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09C17" w14:textId="77777777" w:rsidR="00107A72" w:rsidRDefault="00107A72" w:rsidP="00610CCA">
      <w:pPr>
        <w:spacing w:after="0" w:line="240" w:lineRule="auto"/>
        <w:ind w:left="5184" w:firstLine="1296"/>
        <w:jc w:val="both"/>
        <w:rPr>
          <w:rFonts w:ascii="Times New Roman" w:eastAsia="Times New Roman" w:hAnsi="Times New Roman" w:cs="Times New Roman"/>
          <w:kern w:val="0"/>
          <w:lang w:eastAsia="lt-LT"/>
          <w14:ligatures w14:val="none"/>
        </w:rPr>
      </w:pPr>
    </w:p>
    <w:p w14:paraId="5AC8F3DE" w14:textId="77777777" w:rsidR="00293D8F" w:rsidRDefault="00293D8F" w:rsidP="00610CCA">
      <w:pPr>
        <w:spacing w:after="0" w:line="240" w:lineRule="auto"/>
        <w:ind w:left="5184" w:firstLine="1296"/>
        <w:jc w:val="both"/>
        <w:rPr>
          <w:rFonts w:ascii="Times New Roman" w:eastAsia="Times New Roman" w:hAnsi="Times New Roman" w:cs="Times New Roman"/>
          <w:kern w:val="0"/>
          <w:lang w:eastAsia="lt-LT"/>
          <w14:ligatures w14:val="none"/>
        </w:rPr>
      </w:pPr>
    </w:p>
    <w:p w14:paraId="3B2934B3" w14:textId="1CE59F65"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2A6D6263" w:rsidR="00610CCA" w:rsidRPr="00CB32F2"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CB32F2">
        <w:rPr>
          <w:rFonts w:ascii="Times New Roman" w:eastAsia="Times New Roman" w:hAnsi="Times New Roman" w:cs="Times New Roman"/>
          <w:kern w:val="0"/>
          <w:lang w:eastAsia="lt-LT"/>
          <w14:ligatures w14:val="none"/>
        </w:rPr>
        <w:t>202</w:t>
      </w:r>
      <w:r w:rsidR="003A08F1">
        <w:rPr>
          <w:rFonts w:ascii="Times New Roman" w:eastAsia="Times New Roman" w:hAnsi="Times New Roman" w:cs="Times New Roman"/>
          <w:kern w:val="0"/>
          <w:lang w:eastAsia="lt-LT"/>
          <w14:ligatures w14:val="none"/>
        </w:rPr>
        <w:t>6</w:t>
      </w:r>
      <w:r w:rsidRPr="00CB32F2">
        <w:rPr>
          <w:rFonts w:ascii="Times New Roman" w:eastAsia="Times New Roman" w:hAnsi="Times New Roman" w:cs="Times New Roman"/>
          <w:kern w:val="0"/>
          <w:lang w:eastAsia="lt-LT"/>
          <w14:ligatures w14:val="none"/>
        </w:rPr>
        <w:t>-</w:t>
      </w:r>
      <w:r w:rsidR="003A08F1">
        <w:rPr>
          <w:rFonts w:ascii="Times New Roman" w:eastAsia="Times New Roman" w:hAnsi="Times New Roman" w:cs="Times New Roman"/>
          <w:kern w:val="0"/>
          <w:lang w:eastAsia="lt-LT"/>
          <w14:ligatures w14:val="none"/>
        </w:rPr>
        <w:t>01</w:t>
      </w:r>
      <w:r w:rsidRPr="00CB32F2">
        <w:rPr>
          <w:rFonts w:ascii="Times New Roman" w:eastAsia="Times New Roman" w:hAnsi="Times New Roman" w:cs="Times New Roman"/>
          <w:kern w:val="0"/>
          <w:lang w:eastAsia="lt-LT"/>
          <w14:ligatures w14:val="none"/>
        </w:rPr>
        <w:t>-</w:t>
      </w:r>
      <w:r w:rsidR="00E44998">
        <w:rPr>
          <w:rFonts w:ascii="Times New Roman" w:eastAsia="Times New Roman" w:hAnsi="Times New Roman" w:cs="Times New Roman"/>
          <w:kern w:val="0"/>
          <w:lang w:eastAsia="lt-LT"/>
          <w14:ligatures w14:val="none"/>
        </w:rPr>
        <w:t>19</w:t>
      </w:r>
      <w:r w:rsidRPr="00CB32F2">
        <w:rPr>
          <w:rFonts w:ascii="Times New Roman" w:eastAsia="Times New Roman" w:hAnsi="Times New Roman" w:cs="Times New Roman"/>
          <w:kern w:val="0"/>
          <w:lang w:eastAsia="lt-LT"/>
          <w14:ligatures w14:val="none"/>
        </w:rPr>
        <w:t xml:space="preserve"> sprendimu</w:t>
      </w:r>
    </w:p>
    <w:p w14:paraId="39C3C17D" w14:textId="4864FD50" w:rsidR="00610CCA" w:rsidRPr="00AA7570"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CB32F2">
        <w:rPr>
          <w:rFonts w:ascii="Times New Roman" w:eastAsia="Times New Roman" w:hAnsi="Times New Roman" w:cs="Times New Roman"/>
          <w:kern w:val="0"/>
          <w:lang w:eastAsia="lt-LT"/>
          <w14:ligatures w14:val="none"/>
        </w:rPr>
        <w:t>(protokolo Nr.</w:t>
      </w:r>
      <w:r w:rsidR="00E44998">
        <w:rPr>
          <w:rFonts w:ascii="Times New Roman" w:eastAsia="Times New Roman" w:hAnsi="Times New Roman" w:cs="Times New Roman"/>
          <w:kern w:val="0"/>
          <w:lang w:eastAsia="lt-LT"/>
          <w14:ligatures w14:val="none"/>
        </w:rPr>
        <w:t xml:space="preserve"> 5312</w:t>
      </w:r>
      <w:r w:rsidRPr="00CB32F2">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50785FC" w14:textId="77777777" w:rsidR="00FE6CAA" w:rsidRDefault="00FE6CAA" w:rsidP="00262E3F">
      <w:pPr>
        <w:spacing w:after="0" w:line="240" w:lineRule="auto"/>
        <w:jc w:val="center"/>
        <w:rPr>
          <w:rFonts w:ascii="Times New Roman" w:hAnsi="Times New Roman" w:cs="Times New Roman"/>
          <w:b/>
          <w:sz w:val="24"/>
          <w:szCs w:val="24"/>
        </w:rPr>
      </w:pPr>
    </w:p>
    <w:p w14:paraId="3FD6999D" w14:textId="506BE4A4" w:rsidR="00FE6CAA" w:rsidRDefault="003A08F1" w:rsidP="00262E3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ŠIAULIŲ MIESTO CIVILINĖS SAUGOS PERSPĖJIMO SIRENOMIS SISTEMOS PRIEŽIŪROS PASLAUGA</w:t>
      </w:r>
    </w:p>
    <w:p w14:paraId="545DA751" w14:textId="32173846"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18407FC5" w14:textId="77777777" w:rsidR="005431B4" w:rsidRPr="005D69FF" w:rsidRDefault="005431B4" w:rsidP="005D69FF">
      <w:pPr>
        <w:spacing w:after="0"/>
        <w:rPr>
          <w:rFonts w:eastAsia="Times New Roman"/>
          <w:szCs w:val="24"/>
        </w:rPr>
      </w:pPr>
    </w:p>
    <w:p w14:paraId="2B2476EC" w14:textId="77777777" w:rsidR="005431B4" w:rsidRPr="00D105B3" w:rsidRDefault="005431B4"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1FE653E0"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BE6D9D">
        <w:rPr>
          <w:szCs w:val="24"/>
        </w:rPr>
        <w:t>ė specifikacija</w:t>
      </w:r>
      <w:r w:rsidR="00262E3F" w:rsidRPr="00D105B3">
        <w:rPr>
          <w:szCs w:val="24"/>
        </w:rPr>
        <w:t>;</w:t>
      </w:r>
    </w:p>
    <w:p w14:paraId="6F107D89" w14:textId="0898AFC1" w:rsidR="00510488" w:rsidRPr="00A5490C" w:rsidRDefault="00900FA3" w:rsidP="00A5490C">
      <w:pPr>
        <w:pStyle w:val="Sraopastraipa"/>
        <w:numPr>
          <w:ilvl w:val="0"/>
          <w:numId w:val="2"/>
        </w:numPr>
        <w:spacing w:after="0" w:line="240" w:lineRule="auto"/>
        <w:rPr>
          <w:szCs w:val="24"/>
        </w:rPr>
      </w:pPr>
      <w:r>
        <w:rPr>
          <w:szCs w:val="24"/>
        </w:rPr>
        <w:t>Pasiūlymo forma</w:t>
      </w:r>
      <w:r w:rsidR="00510488">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15FF8BBB" w14:textId="61F67B13" w:rsidR="00BE6D9D" w:rsidRPr="00BE6D9D" w:rsidRDefault="00BE6D9D" w:rsidP="00BE6D9D">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N</w:t>
      </w:r>
      <w:r w:rsidRPr="004A7950">
        <w:rPr>
          <w:rFonts w:ascii="Times New Roman" w:eastAsia="Calibri" w:hAnsi="Times New Roman" w:cs="Times New Roman"/>
          <w:color w:val="000000" w:themeColor="text1"/>
          <w:kern w:val="0"/>
          <w:sz w:val="24"/>
          <w:szCs w:val="24"/>
          <w14:ligatures w14:val="none"/>
        </w:rPr>
        <w:t>acionalinio saugumo reikalavim</w:t>
      </w:r>
      <w:r>
        <w:rPr>
          <w:rFonts w:ascii="Times New Roman" w:eastAsia="Calibri" w:hAnsi="Times New Roman" w:cs="Times New Roman"/>
          <w:color w:val="000000" w:themeColor="text1"/>
          <w:kern w:val="0"/>
          <w:sz w:val="24"/>
          <w:szCs w:val="24"/>
          <w14:ligatures w14:val="none"/>
        </w:rPr>
        <w:t>ų</w:t>
      </w:r>
      <w:r w:rsidRPr="004A7950">
        <w:rPr>
          <w:rFonts w:ascii="Times New Roman" w:eastAsia="Calibri" w:hAnsi="Times New Roman" w:cs="Times New Roman"/>
          <w:color w:val="000000" w:themeColor="text1"/>
          <w:kern w:val="0"/>
          <w:sz w:val="24"/>
          <w:szCs w:val="24"/>
          <w14:ligatures w14:val="none"/>
        </w:rPr>
        <w:t xml:space="preserve"> atitikties deklaracija</w:t>
      </w:r>
      <w:r>
        <w:rPr>
          <w:rFonts w:ascii="Times New Roman" w:eastAsia="Calibri" w:hAnsi="Times New Roman" w:cs="Times New Roman"/>
          <w:color w:val="000000" w:themeColor="text1"/>
          <w:kern w:val="0"/>
          <w:sz w:val="24"/>
          <w:szCs w:val="24"/>
          <w14:ligatures w14:val="none"/>
        </w:rPr>
        <w:t xml:space="preserve">; </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78A44FAF"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BE6D9D" w:rsidRPr="00AD2CEF">
        <w:rPr>
          <w:rFonts w:ascii="Times New Roman" w:eastAsia="Calibri" w:hAnsi="Times New Roman" w:cs="Times New Roman"/>
          <w:sz w:val="24"/>
        </w:rPr>
        <w:t>Šiaulių miesto savivaldybės administracija, juridinio asmens kodas 188771865, adresas Vasario 16-osios g. 62</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AB4C4E">
        <w:rPr>
          <w:rFonts w:ascii="Times New Roman" w:eastAsia="Calibri" w:hAnsi="Times New Roman" w:cs="Times New Roman"/>
          <w:color w:val="000000"/>
          <w:kern w:val="0"/>
          <w:sz w:val="24"/>
          <w:szCs w:val="24"/>
          <w14:ligatures w14:val="none"/>
        </w:rPr>
        <w:t>technin</w:t>
      </w:r>
      <w:r w:rsidR="00C759BE">
        <w:rPr>
          <w:rFonts w:ascii="Times New Roman" w:eastAsia="Calibri" w:hAnsi="Times New Roman" w:cs="Times New Roman"/>
          <w:color w:val="000000"/>
          <w:kern w:val="0"/>
          <w:sz w:val="24"/>
          <w:szCs w:val="24"/>
          <w14:ligatures w14:val="none"/>
        </w:rPr>
        <w:t xml:space="preserve">ėje specifikacijoje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23FE11E7" w:rsidR="00BE6D9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7906A1">
        <w:rPr>
          <w:rFonts w:ascii="Times New Roman" w:hAnsi="Times New Roman" w:cs="Times New Roman"/>
          <w:kern w:val="0"/>
          <w:sz w:val="24"/>
          <w:szCs w:val="24"/>
        </w:rPr>
        <w:t>4.4.4. p.</w:t>
      </w:r>
      <w:r w:rsidR="00AE132B" w:rsidRPr="00756311">
        <w:rPr>
          <w:rFonts w:ascii="Times New Roman" w:hAnsi="Times New Roman" w:cs="Times New Roman"/>
          <w:kern w:val="0"/>
          <w:sz w:val="24"/>
          <w:szCs w:val="24"/>
        </w:rPr>
        <w:t xml:space="preserve"> </w:t>
      </w:r>
      <w:r w:rsidR="00AE132B" w:rsidRPr="00FD4B05">
        <w:rPr>
          <w:rFonts w:ascii="Times New Roman" w:hAnsi="Times New Roman" w:cs="Times New Roman"/>
          <w:color w:val="000000"/>
          <w:kern w:val="0"/>
          <w:sz w:val="24"/>
          <w:szCs w:val="24"/>
        </w:rPr>
        <w:t xml:space="preserve">Aplinkos apsaugos kriterijai nustatyti pirkimo sąlygų </w:t>
      </w:r>
      <w:r w:rsidR="007906A1" w:rsidRPr="007906A1">
        <w:rPr>
          <w:rFonts w:ascii="Times New Roman" w:hAnsi="Times New Roman" w:cs="Times New Roman"/>
          <w:color w:val="0070C0"/>
          <w:kern w:val="0"/>
          <w:sz w:val="24"/>
          <w:szCs w:val="24"/>
          <w:u w:val="single"/>
        </w:rPr>
        <w:t xml:space="preserve">1 ir </w:t>
      </w:r>
      <w:r w:rsidR="00BE6D9D" w:rsidRPr="007906A1">
        <w:rPr>
          <w:rFonts w:ascii="Times New Roman" w:hAnsi="Times New Roman" w:cs="Times New Roman"/>
          <w:color w:val="0070C0"/>
          <w:kern w:val="0"/>
          <w:sz w:val="24"/>
          <w:szCs w:val="24"/>
          <w:u w:val="single"/>
        </w:rPr>
        <w:t>3</w:t>
      </w:r>
      <w:r w:rsidR="004E4154" w:rsidRPr="007906A1">
        <w:rPr>
          <w:rFonts w:ascii="Times New Roman" w:hAnsi="Times New Roman" w:cs="Times New Roman"/>
          <w:color w:val="0070C0"/>
          <w:kern w:val="0"/>
          <w:sz w:val="24"/>
          <w:szCs w:val="24"/>
          <w:u w:val="single"/>
        </w:rPr>
        <w:t xml:space="preserve"> pried</w:t>
      </w:r>
      <w:r w:rsidR="007906A1" w:rsidRPr="007906A1">
        <w:rPr>
          <w:rFonts w:ascii="Times New Roman" w:hAnsi="Times New Roman" w:cs="Times New Roman"/>
          <w:color w:val="0070C0"/>
          <w:kern w:val="0"/>
          <w:sz w:val="24"/>
          <w:szCs w:val="24"/>
          <w:u w:val="single"/>
        </w:rPr>
        <w:t>uose</w:t>
      </w:r>
      <w:r w:rsidR="00AE132B" w:rsidRPr="00FD4B05">
        <w:rPr>
          <w:rFonts w:ascii="Times New Roman" w:hAnsi="Times New Roman" w:cs="Times New Roman"/>
          <w:color w:val="000000"/>
          <w:kern w:val="0"/>
          <w:sz w:val="24"/>
          <w:szCs w:val="24"/>
        </w:rPr>
        <w:t>.</w:t>
      </w:r>
    </w:p>
    <w:p w14:paraId="08BD26E6" w14:textId="6783181E"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Tiesioginį ryšį su tiekėjais įgaliotas palaikyti perkančiosios organizacijos </w:t>
      </w:r>
      <w:r w:rsidRPr="00FE6CAA">
        <w:rPr>
          <w:rFonts w:ascii="Times New Roman" w:hAnsi="Times New Roman" w:cs="Times New Roman"/>
          <w:color w:val="000000"/>
          <w:kern w:val="0"/>
          <w:sz w:val="24"/>
          <w:szCs w:val="24"/>
        </w:rPr>
        <w:t xml:space="preserve">atstovas </w:t>
      </w:r>
      <w:r w:rsidR="00FE6CAA" w:rsidRPr="00FE6CAA">
        <w:rPr>
          <w:rFonts w:ascii="Times New Roman" w:hAnsi="Times New Roman" w:cs="Times New Roman"/>
          <w:color w:val="000000"/>
          <w:kern w:val="0"/>
          <w:sz w:val="24"/>
          <w:szCs w:val="24"/>
        </w:rPr>
        <w:t>Eglė Kosmauskienė</w:t>
      </w:r>
      <w:r w:rsidRPr="00FE6CAA">
        <w:rPr>
          <w:rFonts w:ascii="Times New Roman" w:hAnsi="Times New Roman" w:cs="Times New Roman"/>
          <w:color w:val="000000"/>
          <w:kern w:val="0"/>
          <w:sz w:val="24"/>
          <w:szCs w:val="24"/>
        </w:rPr>
        <w:t>, tel.</w:t>
      </w:r>
      <w:r w:rsidR="00DA0408" w:rsidRPr="00FE6CAA">
        <w:rPr>
          <w:rFonts w:ascii="Times New Roman" w:hAnsi="Times New Roman" w:cs="Times New Roman"/>
          <w:color w:val="000000"/>
          <w:kern w:val="0"/>
          <w:sz w:val="24"/>
          <w:szCs w:val="24"/>
        </w:rPr>
        <w:t xml:space="preserve"> +370 651035</w:t>
      </w:r>
      <w:r w:rsidR="00FE6CAA" w:rsidRPr="00FE6CAA">
        <w:rPr>
          <w:rFonts w:ascii="Times New Roman" w:hAnsi="Times New Roman" w:cs="Times New Roman"/>
          <w:color w:val="000000"/>
          <w:kern w:val="0"/>
          <w:sz w:val="24"/>
          <w:szCs w:val="24"/>
        </w:rPr>
        <w:t>75</w:t>
      </w:r>
      <w:r w:rsidRPr="00FE6CAA">
        <w:rPr>
          <w:rFonts w:ascii="Times New Roman" w:hAnsi="Times New Roman" w:cs="Times New Roman"/>
          <w:color w:val="000000"/>
          <w:kern w:val="0"/>
          <w:sz w:val="24"/>
          <w:szCs w:val="24"/>
        </w:rPr>
        <w:t>, el. p</w:t>
      </w:r>
      <w:r w:rsidR="00DA0408" w:rsidRPr="00FE6CAA">
        <w:rPr>
          <w:rFonts w:ascii="Times New Roman" w:hAnsi="Times New Roman" w:cs="Times New Roman"/>
          <w:color w:val="000000"/>
          <w:kern w:val="0"/>
          <w:sz w:val="24"/>
          <w:szCs w:val="24"/>
        </w:rPr>
        <w:t xml:space="preserve">. </w:t>
      </w:r>
      <w:hyperlink r:id="rId9" w:history="1">
        <w:r w:rsidR="00FE6CAA" w:rsidRPr="00FE6CAA">
          <w:rPr>
            <w:rStyle w:val="Hipersaitas"/>
            <w:rFonts w:ascii="Times New Roman" w:hAnsi="Times New Roman" w:cs="Times New Roman"/>
            <w:kern w:val="0"/>
            <w:sz w:val="24"/>
            <w:szCs w:val="24"/>
          </w:rPr>
          <w:t>egle.kosmauskiene@sac.lt</w:t>
        </w:r>
      </w:hyperlink>
      <w:r w:rsidRPr="00FE6CAA">
        <w:rPr>
          <w:rFonts w:ascii="Times New Roman" w:hAnsi="Times New Roman" w:cs="Times New Roman"/>
          <w:color w:val="000000"/>
          <w:kern w:val="0"/>
          <w:sz w:val="24"/>
          <w:szCs w:val="24"/>
        </w:rPr>
        <w:t>, veiklos adresas 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34199BC9"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1C79DB">
        <w:rPr>
          <w:rFonts w:ascii="Times New Roman" w:hAnsi="Times New Roman" w:cs="Times New Roman"/>
          <w:color w:val="000000"/>
          <w:sz w:val="24"/>
          <w:szCs w:val="24"/>
        </w:rPr>
        <w:t xml:space="preserve">– </w:t>
      </w:r>
      <w:r w:rsidR="00342865" w:rsidRPr="00342865">
        <w:rPr>
          <w:rFonts w:ascii="Times New Roman" w:hAnsi="Times New Roman" w:cs="Times New Roman"/>
          <w:b/>
          <w:bCs/>
          <w:color w:val="000000"/>
          <w:sz w:val="24"/>
          <w:szCs w:val="24"/>
        </w:rPr>
        <w:t>Šiaulių miesto civilinės saugos perspėjimo sirenomis sistemos priežiūros paslauga</w:t>
      </w:r>
      <w:r w:rsidR="00342865">
        <w:rPr>
          <w:rFonts w:ascii="Times New Roman" w:hAnsi="Times New Roman" w:cs="Times New Roman"/>
          <w:b/>
          <w:bCs/>
          <w:color w:val="000000"/>
          <w:sz w:val="24"/>
          <w:szCs w:val="24"/>
        </w:rPr>
        <w:t>.</w:t>
      </w:r>
    </w:p>
    <w:p w14:paraId="34A6F15A" w14:textId="3BCA8976" w:rsidR="00AB4C4E" w:rsidRPr="00AB4C4E" w:rsidRDefault="00AB4C4E" w:rsidP="00900FA3">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05AD0">
        <w:rPr>
          <w:rFonts w:ascii="Times New Roman" w:hAnsi="Times New Roman" w:cs="Times New Roman"/>
          <w:color w:val="000000"/>
          <w:sz w:val="24"/>
          <w:szCs w:val="24"/>
        </w:rPr>
        <w:t xml:space="preserve">2.1.1. </w:t>
      </w:r>
      <w:r w:rsidR="00874048" w:rsidRPr="00605AD0">
        <w:rPr>
          <w:rFonts w:ascii="Times New Roman" w:hAnsi="Times New Roman" w:cs="Times New Roman"/>
          <w:color w:val="000000"/>
          <w:sz w:val="24"/>
          <w:szCs w:val="24"/>
        </w:rPr>
        <w:t>Maksimali s</w:t>
      </w:r>
      <w:r w:rsidR="00874048" w:rsidRPr="00605AD0">
        <w:rPr>
          <w:rFonts w:ascii="Times New Roman" w:eastAsia="Times New Roman" w:hAnsi="Times New Roman" w:cs="Times New Roman"/>
          <w:sz w:val="24"/>
          <w:szCs w:val="24"/>
        </w:rPr>
        <w:t>utarties</w:t>
      </w:r>
      <w:r w:rsidRPr="00605AD0">
        <w:rPr>
          <w:rFonts w:ascii="Times New Roman" w:eastAsia="Times New Roman" w:hAnsi="Times New Roman" w:cs="Times New Roman"/>
          <w:sz w:val="24"/>
          <w:szCs w:val="24"/>
        </w:rPr>
        <w:t xml:space="preserve"> </w:t>
      </w:r>
      <w:r w:rsidR="00874048" w:rsidRPr="00605AD0">
        <w:rPr>
          <w:rFonts w:ascii="Times New Roman" w:eastAsia="Times New Roman" w:hAnsi="Times New Roman" w:cs="Times New Roman"/>
          <w:sz w:val="24"/>
          <w:szCs w:val="24"/>
        </w:rPr>
        <w:t>vertė</w:t>
      </w:r>
      <w:r w:rsidRPr="00605AD0">
        <w:rPr>
          <w:rFonts w:ascii="Times New Roman" w:eastAsia="Times New Roman" w:hAnsi="Times New Roman" w:cs="Times New Roman"/>
          <w:sz w:val="24"/>
          <w:szCs w:val="24"/>
        </w:rPr>
        <w:t xml:space="preserve"> </w:t>
      </w:r>
      <w:r w:rsidR="00874048" w:rsidRPr="00605AD0">
        <w:rPr>
          <w:rFonts w:ascii="Times New Roman" w:eastAsia="Times New Roman" w:hAnsi="Times New Roman" w:cs="Times New Roman"/>
          <w:sz w:val="24"/>
          <w:szCs w:val="24"/>
        </w:rPr>
        <w:t xml:space="preserve">24 mėn. </w:t>
      </w:r>
      <w:r w:rsidRPr="00605AD0">
        <w:rPr>
          <w:rFonts w:ascii="Times New Roman" w:eastAsia="Times New Roman" w:hAnsi="Times New Roman" w:cs="Times New Roman"/>
          <w:sz w:val="24"/>
          <w:szCs w:val="24"/>
        </w:rPr>
        <w:t xml:space="preserve">– </w:t>
      </w:r>
      <w:r w:rsidR="00342865" w:rsidRPr="00605AD0">
        <w:rPr>
          <w:rFonts w:ascii="Times New Roman" w:eastAsia="Times New Roman" w:hAnsi="Times New Roman" w:cs="Times New Roman"/>
          <w:b/>
          <w:bCs/>
          <w:sz w:val="24"/>
          <w:szCs w:val="24"/>
        </w:rPr>
        <w:t>20 661,16</w:t>
      </w:r>
      <w:r w:rsidRPr="00605AD0">
        <w:rPr>
          <w:rFonts w:ascii="Times New Roman" w:eastAsia="Times New Roman" w:hAnsi="Times New Roman" w:cs="Times New Roman"/>
          <w:b/>
          <w:bCs/>
          <w:sz w:val="24"/>
          <w:szCs w:val="24"/>
        </w:rPr>
        <w:t xml:space="preserve"> </w:t>
      </w:r>
      <w:r w:rsidRPr="00605AD0">
        <w:rPr>
          <w:rFonts w:ascii="Times New Roman" w:eastAsia="Times New Roman" w:hAnsi="Times New Roman" w:cs="Times New Roman"/>
          <w:sz w:val="24"/>
          <w:szCs w:val="24"/>
        </w:rPr>
        <w:t>Eur (be PVM).</w:t>
      </w:r>
      <w:r>
        <w:rPr>
          <w:rFonts w:ascii="Times New Roman" w:eastAsia="Times New Roman" w:hAnsi="Times New Roman" w:cs="Times New Roman"/>
          <w:sz w:val="24"/>
          <w:szCs w:val="24"/>
        </w:rPr>
        <w:t xml:space="preserve"> </w:t>
      </w:r>
    </w:p>
    <w:p w14:paraId="51E824EC" w14:textId="0ED182E8"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69BDFEC3"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C759BE">
        <w:rPr>
          <w:rFonts w:ascii="Times New Roman" w:hAnsi="Times New Roman" w:cs="Times New Roman"/>
          <w:color w:val="000000"/>
          <w:kern w:val="0"/>
          <w:sz w:val="24"/>
          <w:szCs w:val="24"/>
        </w:rPr>
        <w:t xml:space="preserve">ėje 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70C6A831"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B4C4E">
        <w:rPr>
          <w:rFonts w:ascii="Times New Roman" w:hAnsi="Times New Roman" w:cs="Times New Roman"/>
          <w:color w:val="0070C0"/>
          <w:kern w:val="0"/>
          <w:sz w:val="24"/>
          <w:szCs w:val="24"/>
          <w:u w:val="single"/>
        </w:rPr>
        <w:t>Technin</w:t>
      </w:r>
      <w:r w:rsidR="00C759BE">
        <w:rPr>
          <w:rFonts w:ascii="Times New Roman" w:hAnsi="Times New Roman" w:cs="Times New Roman"/>
          <w:color w:val="0070C0"/>
          <w:kern w:val="0"/>
          <w:sz w:val="24"/>
          <w:szCs w:val="24"/>
          <w:u w:val="single"/>
        </w:rPr>
        <w:t>ė 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70AE63FA"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9FCF78A"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30F30EAE" w:rsidR="00B03D13" w:rsidRPr="0015386C" w:rsidRDefault="00262E3F" w:rsidP="008C10EE">
      <w:pPr>
        <w:autoSpaceDE w:val="0"/>
        <w:autoSpaceDN w:val="0"/>
        <w:adjustRightInd w:val="0"/>
        <w:spacing w:after="0" w:line="240" w:lineRule="auto"/>
        <w:ind w:firstLine="709"/>
        <w:jc w:val="both"/>
        <w:rPr>
          <w:rFonts w:ascii="Times New Roman" w:hAnsi="Times New Roman" w:cs="Times New Roman"/>
          <w:kern w:val="0"/>
          <w:sz w:val="24"/>
          <w:szCs w:val="24"/>
        </w:rPr>
      </w:pPr>
      <w:r w:rsidRPr="00F22330">
        <w:rPr>
          <w:rFonts w:ascii="Times New Roman" w:hAnsi="Times New Roman" w:cs="Times New Roman"/>
          <w:color w:val="000000"/>
          <w:kern w:val="0"/>
          <w:sz w:val="24"/>
          <w:szCs w:val="24"/>
        </w:rPr>
        <w:t>2.</w:t>
      </w:r>
      <w:r w:rsidR="008C10EE" w:rsidRPr="00F22330">
        <w:rPr>
          <w:rFonts w:ascii="Times New Roman" w:hAnsi="Times New Roman" w:cs="Times New Roman"/>
          <w:color w:val="000000"/>
          <w:kern w:val="0"/>
          <w:sz w:val="24"/>
          <w:szCs w:val="24"/>
        </w:rPr>
        <w:t>7</w:t>
      </w:r>
      <w:r w:rsidRPr="00F22330">
        <w:rPr>
          <w:rFonts w:ascii="Times New Roman" w:hAnsi="Times New Roman" w:cs="Times New Roman"/>
          <w:color w:val="000000"/>
          <w:kern w:val="0"/>
          <w:sz w:val="24"/>
          <w:szCs w:val="24"/>
        </w:rPr>
        <w:t>. Tiekėjo įsipareigojimų įvykdymo vieta</w:t>
      </w:r>
      <w:r w:rsidR="00EC062A" w:rsidRPr="00F22330">
        <w:rPr>
          <w:rFonts w:ascii="Times New Roman" w:hAnsi="Times New Roman" w:cs="Times New Roman"/>
          <w:color w:val="000000"/>
          <w:kern w:val="0"/>
          <w:sz w:val="24"/>
          <w:szCs w:val="24"/>
        </w:rPr>
        <w:t xml:space="preserve"> </w:t>
      </w:r>
      <w:r w:rsidR="00EC062A" w:rsidRPr="00F22330">
        <w:rPr>
          <w:rFonts w:ascii="Times New Roman" w:hAnsi="Times New Roman" w:cs="Times New Roman"/>
          <w:kern w:val="0"/>
          <w:sz w:val="24"/>
          <w:szCs w:val="24"/>
        </w:rPr>
        <w:t>–</w:t>
      </w:r>
      <w:r w:rsidR="005431B4">
        <w:rPr>
          <w:rFonts w:ascii="Times New Roman" w:hAnsi="Times New Roman" w:cs="Times New Roman"/>
          <w:kern w:val="0"/>
          <w:sz w:val="24"/>
          <w:szCs w:val="24"/>
        </w:rPr>
        <w:t xml:space="preserve"> </w:t>
      </w:r>
      <w:r w:rsidR="00052655" w:rsidRPr="00F22330">
        <w:rPr>
          <w:rFonts w:ascii="Times New Roman" w:hAnsi="Times New Roman" w:cs="Times New Roman"/>
          <w:sz w:val="24"/>
          <w:szCs w:val="24"/>
        </w:rPr>
        <w:t>Šiauliai.</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1A731307" w14:textId="77777777" w:rsidR="00EC01F6" w:rsidRPr="00262E3F" w:rsidRDefault="00EC01F6" w:rsidP="00EC01F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Pr="00262E3F">
        <w:rPr>
          <w:rFonts w:ascii="Times New Roman" w:hAnsi="Times New Roman" w:cs="Times New Roman"/>
          <w:b/>
          <w:bCs/>
          <w:color w:val="000000"/>
          <w:kern w:val="0"/>
          <w:sz w:val="24"/>
          <w:szCs w:val="24"/>
        </w:rPr>
        <w:t xml:space="preserve">. TIEKĖJŲ PAŠALINIMO </w:t>
      </w:r>
      <w:r w:rsidRPr="00B77260">
        <w:rPr>
          <w:rFonts w:ascii="Times New Roman" w:hAnsi="Times New Roman" w:cs="Times New Roman"/>
          <w:b/>
          <w:bCs/>
          <w:color w:val="000000"/>
          <w:kern w:val="0"/>
          <w:sz w:val="24"/>
          <w:szCs w:val="24"/>
        </w:rPr>
        <w:t>PAGRINDAI, KVALIFIKACIJOS IR KITI REIKALAVIMAI</w:t>
      </w:r>
    </w:p>
    <w:p w14:paraId="4BADBC99" w14:textId="77777777" w:rsidR="00EC01F6" w:rsidRPr="00F8787C" w:rsidRDefault="00EC01F6" w:rsidP="00EC01F6">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38705886" w14:textId="77777777" w:rsidR="005431B4" w:rsidRPr="005431B4" w:rsidRDefault="005431B4" w:rsidP="005431B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431B4">
        <w:rPr>
          <w:rFonts w:ascii="Times New Roman" w:hAnsi="Times New Roman" w:cs="Times New Roman"/>
          <w:color w:val="000000"/>
          <w:kern w:val="0"/>
          <w:sz w:val="24"/>
          <w:szCs w:val="24"/>
        </w:rPr>
        <w:t>3.1. Perkančioji organizacija netikrins tiekėjo pašalinimo pagrindų nebuvimo pagal VPĮ 50 straipsnyje nustatytus reikalavimus.</w:t>
      </w:r>
    </w:p>
    <w:p w14:paraId="4900CF5E" w14:textId="77777777" w:rsidR="005431B4" w:rsidRPr="005431B4" w:rsidRDefault="005431B4" w:rsidP="005431B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431B4">
        <w:rPr>
          <w:rFonts w:ascii="Times New Roman" w:hAnsi="Times New Roman" w:cs="Times New Roman"/>
          <w:color w:val="000000"/>
          <w:kern w:val="0"/>
          <w:sz w:val="24"/>
          <w:szCs w:val="24"/>
        </w:rPr>
        <w:t xml:space="preserve">3.2. </w:t>
      </w:r>
      <w:r w:rsidRPr="005431B4">
        <w:rPr>
          <w:rFonts w:ascii="Times New Roman" w:hAnsi="Times New Roman" w:cs="Times New Roman"/>
          <w:b/>
          <w:bCs/>
          <w:color w:val="000000"/>
          <w:kern w:val="0"/>
          <w:sz w:val="24"/>
          <w:szCs w:val="24"/>
        </w:rPr>
        <w:t>Perkančioji organizacija netaiko kvalifikacinių reikalavimų tiekėjams.</w:t>
      </w:r>
      <w:r w:rsidRPr="005431B4">
        <w:rPr>
          <w:rFonts w:ascii="Times New Roman" w:hAnsi="Times New Roman" w:cs="Times New Roman"/>
          <w:color w:val="000000"/>
          <w:kern w:val="0"/>
          <w:sz w:val="24"/>
          <w:szCs w:val="24"/>
        </w:rPr>
        <w:tab/>
      </w:r>
    </w:p>
    <w:p w14:paraId="3F2015F3" w14:textId="77777777" w:rsidR="005431B4" w:rsidRPr="005431B4" w:rsidRDefault="005431B4" w:rsidP="005431B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431B4">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perkančiajai organizacijai  įsipareigoja, kad </w:t>
      </w:r>
      <w:r w:rsidRPr="00A51DDA">
        <w:rPr>
          <w:rFonts w:ascii="Times New Roman" w:hAnsi="Times New Roman" w:cs="Times New Roman"/>
          <w:b/>
          <w:bCs/>
          <w:color w:val="000000"/>
          <w:kern w:val="0"/>
          <w:sz w:val="24"/>
          <w:szCs w:val="24"/>
        </w:rPr>
        <w:t>pirkimo sutartį  vykdys tik tokią  teisę  turintys asmenys</w:t>
      </w:r>
      <w:r w:rsidRPr="005431B4">
        <w:rPr>
          <w:rFonts w:ascii="Times New Roman" w:hAnsi="Times New Roman" w:cs="Times New Roman"/>
          <w:color w:val="000000"/>
          <w:kern w:val="0"/>
          <w:sz w:val="24"/>
          <w:szCs w:val="24"/>
        </w:rPr>
        <w:t>. Teisę verstis atitinkama veikla įrodančius dokumentus, jei tokia teisė  reikalaujama pagal teisės aktus ir nebuvo patikrinta pasiūlymų vertinimo metu, tiekėjas turi pateikti iki atitinkamų  veiklų  vykdymo pradžios.</w:t>
      </w:r>
      <w:r w:rsidRPr="005431B4">
        <w:rPr>
          <w:rFonts w:ascii="Times New Roman" w:hAnsi="Times New Roman" w:cs="Times New Roman"/>
          <w:color w:val="000000"/>
          <w:kern w:val="0"/>
          <w:sz w:val="24"/>
          <w:szCs w:val="24"/>
        </w:rPr>
        <w:tab/>
      </w:r>
    </w:p>
    <w:p w14:paraId="175EF70E" w14:textId="25B12A44" w:rsidR="00EC01F6" w:rsidRPr="00262E3F" w:rsidRDefault="005431B4" w:rsidP="005431B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431B4">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r w:rsidRPr="005431B4">
        <w:rPr>
          <w:rFonts w:ascii="Times New Roman" w:hAnsi="Times New Roman" w:cs="Times New Roman"/>
          <w:color w:val="000000"/>
          <w:kern w:val="0"/>
          <w:sz w:val="24"/>
          <w:szCs w:val="24"/>
        </w:rPr>
        <w:tab/>
      </w:r>
      <w:r w:rsidRPr="005431B4">
        <w:rPr>
          <w:rFonts w:ascii="Times New Roman" w:hAnsi="Times New Roman" w:cs="Times New Roman"/>
          <w:color w:val="000000"/>
          <w:kern w:val="0"/>
          <w:sz w:val="24"/>
          <w:szCs w:val="24"/>
        </w:rPr>
        <w:tab/>
      </w:r>
      <w:r w:rsidR="00EC01F6" w:rsidRPr="0021742E">
        <w:rPr>
          <w:rFonts w:ascii="Times New Roman" w:hAnsi="Times New Roman" w:cs="Times New Roman"/>
          <w:color w:val="000000"/>
          <w:kern w:val="0"/>
          <w:sz w:val="24"/>
          <w:szCs w:val="24"/>
        </w:rPr>
        <w:tab/>
      </w:r>
      <w:r w:rsidR="00EC01F6" w:rsidRPr="00262E3F">
        <w:rPr>
          <w:rFonts w:ascii="Times New Roman" w:hAnsi="Times New Roman" w:cs="Times New Roman"/>
          <w:color w:val="000000"/>
          <w:kern w:val="0"/>
          <w:sz w:val="24"/>
          <w:szCs w:val="24"/>
        </w:rPr>
        <w:tab/>
      </w:r>
    </w:p>
    <w:p w14:paraId="49304460" w14:textId="58317CC8" w:rsidR="00976902" w:rsidRPr="007643D7" w:rsidRDefault="00976902" w:rsidP="00EC01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 xml:space="preserve">. </w:t>
      </w:r>
      <w:r w:rsidRPr="009C50CF">
        <w:rPr>
          <w:rFonts w:ascii="Times New Roman" w:eastAsia="Arial Unicode MS" w:hAnsi="Times New Roman" w:cs="Times New Roman"/>
          <w:kern w:val="0"/>
          <w:sz w:val="24"/>
          <w:szCs w:val="24"/>
          <w14:ligatures w14:val="none"/>
        </w:rPr>
        <w:t xml:space="preserve">Perkančioji organizacija laiko, kad </w:t>
      </w:r>
      <w:r w:rsidRPr="009C50CF">
        <w:rPr>
          <w:rFonts w:ascii="Times New Roman" w:eastAsia="Arial Unicode MS" w:hAnsi="Times New Roman" w:cs="Times New Roman"/>
          <w:color w:val="000000"/>
          <w:kern w:val="0"/>
          <w:sz w:val="24"/>
          <w:szCs w:val="24"/>
          <w:shd w:val="clear" w:color="auto" w:fill="FFFFFF"/>
          <w14:ligatures w14:val="none"/>
        </w:rPr>
        <w:t>pirkimo objektas kelia grėsmę nacionaliniam saugumui</w:t>
      </w:r>
      <w:r w:rsidRPr="009C50CF">
        <w:rPr>
          <w:rFonts w:ascii="Times New Roman" w:eastAsia="Arial Unicode MS" w:hAnsi="Times New Roman" w:cs="Times New Roman"/>
          <w:kern w:val="0"/>
          <w:sz w:val="24"/>
          <w:szCs w:val="24"/>
          <w14:ligatures w14:val="none"/>
        </w:rPr>
        <w:t xml:space="preserve">, jei jis atitinka VPĮ 37 straipsnio 9 dalies 1 ir (ar) 2 punkte numatytas sąlygas. </w:t>
      </w:r>
      <w:r w:rsidRPr="009C50CF">
        <w:rPr>
          <w:rFonts w:ascii="Times New Roman" w:eastAsia="Arial Unicode MS" w:hAnsi="Times New Roman" w:cs="Times New Roman"/>
          <w:color w:val="000000"/>
          <w:kern w:val="0"/>
          <w:sz w:val="24"/>
          <w:szCs w:val="24"/>
          <w14:ligatures w14:val="none"/>
        </w:rPr>
        <w:t xml:space="preserve">Perkančioji organizacija yra įrašyta </w:t>
      </w:r>
      <w:r w:rsidRPr="009C50CF">
        <w:rPr>
          <w:rFonts w:ascii="Times New Roman" w:eastAsia="Arial Unicode MS" w:hAnsi="Times New Roman" w:cs="Times New Roman"/>
          <w:kern w:val="0"/>
          <w:sz w:val="24"/>
          <w:szCs w:val="24"/>
          <w14:ligatures w14:val="none"/>
        </w:rPr>
        <w:t>į Saugiojo valstybinio duomenų perdavimo tinklo naudotojų sąrašą</w:t>
      </w:r>
      <w:r w:rsidRPr="009C50CF">
        <w:rPr>
          <w:rFonts w:ascii="Times New Roman" w:eastAsia="Arial Unicode MS" w:hAnsi="Times New Roman" w:cs="Times New Roman"/>
          <w:color w:val="000000"/>
          <w:kern w:val="0"/>
          <w:sz w:val="24"/>
          <w:szCs w:val="24"/>
          <w14:ligatures w14:val="none"/>
        </w:rPr>
        <w:t xml:space="preserve">, todėl laiko, kad techniniame projekte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F16214">
        <w:rPr>
          <w:rFonts w:ascii="Times New Roman" w:eastAsia="Times New Roman" w:hAnsi="Times New Roman" w:cs="Times New Roman"/>
          <w:b/>
          <w:bCs/>
          <w:color w:val="000000"/>
          <w:kern w:val="0"/>
          <w:sz w:val="24"/>
          <w:szCs w:val="24"/>
          <w14:ligatures w14:val="none"/>
        </w:rPr>
        <w:t>Tiekėjai kartu su pasiūlymu turi pateikti Viešųjų pirkimų tarnybos nustatytos formos atitikties deklaraciją.</w:t>
      </w:r>
    </w:p>
    <w:p w14:paraId="5BBBFF53" w14:textId="4FCA711A" w:rsidR="00976902" w:rsidRPr="009C50CF" w:rsidRDefault="00976902" w:rsidP="00EC01F6">
      <w:pPr>
        <w:spacing w:after="0" w:line="280" w:lineRule="atLeast"/>
        <w:ind w:firstLine="709"/>
        <w:jc w:val="both"/>
        <w:rPr>
          <w:rFonts w:ascii="Times New Roman" w:eastAsia="Arial Unicode MS" w:hAnsi="Times New Roman" w:cs="Times New Roman"/>
          <w:color w:val="000000"/>
          <w:kern w:val="0"/>
          <w:sz w:val="24"/>
          <w:szCs w:val="24"/>
          <w14:ligatures w14:val="none"/>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w:t>
      </w:r>
      <w:r>
        <w:rPr>
          <w:rFonts w:ascii="Times New Roman" w:eastAsia="Arial Unicode MS" w:hAnsi="Times New Roman" w:cs="Times New Roman"/>
          <w:color w:val="000000"/>
          <w:kern w:val="0"/>
          <w:sz w:val="24"/>
          <w:szCs w:val="24"/>
          <w14:ligatures w14:val="none"/>
        </w:rPr>
        <w:t>1</w:t>
      </w:r>
      <w:r w:rsidRPr="009C50CF">
        <w:rPr>
          <w:rFonts w:ascii="Times New Roman" w:eastAsia="Arial Unicode MS" w:hAnsi="Times New Roman" w:cs="Times New Roman"/>
          <w:color w:val="000000"/>
          <w:kern w:val="0"/>
          <w:sz w:val="24"/>
          <w:szCs w:val="24"/>
          <w14:ligatures w14:val="none"/>
        </w:rPr>
        <w:t xml:space="preserve">. </w:t>
      </w:r>
      <w:r w:rsidRPr="00F16214">
        <w:rPr>
          <w:rFonts w:ascii="Times New Roman" w:eastAsia="Times New Roman" w:hAnsi="Times New Roman" w:cs="Times New Roman"/>
          <w:b/>
          <w:bCs/>
          <w:color w:val="000000"/>
          <w:kern w:val="0"/>
          <w:sz w:val="24"/>
          <w:szCs w:val="24"/>
          <w14:ligatures w14:val="none"/>
        </w:rPr>
        <w:t>Perkančioji organizacija iš ekonomiškai naudingiausią pasiūlymą pateikusio tiekėjo reikalaus pateikti vieną (esant poreikiui – kelis) VPĮ 39 straipsnio 3 dalyje numatytą dokumentą.</w:t>
      </w:r>
      <w:r w:rsidRPr="009C50CF">
        <w:rPr>
          <w:rFonts w:ascii="Times New Roman" w:eastAsia="Times New Roman" w:hAnsi="Times New Roman" w:cs="Times New Roman"/>
          <w:color w:val="000000"/>
          <w:kern w:val="0"/>
          <w:sz w:val="24"/>
          <w:szCs w:val="24"/>
          <w14:ligatures w14:val="none"/>
        </w:rPr>
        <w:t xml:space="preserve"> Perkančioji organizacija bet kuriuo pirkimo procedūros metu turi teisę pareikalauti dalyvių pateikti visus ar dalį dokumentų, nurodytų VPĮ 39 straipsnio 3 dalyje.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827"/>
        <w:gridCol w:w="4962"/>
      </w:tblGrid>
      <w:tr w:rsidR="00976902" w:rsidRPr="009C50CF" w14:paraId="4981820E" w14:textId="77777777" w:rsidTr="000B10D6">
        <w:tc>
          <w:tcPr>
            <w:tcW w:w="596" w:type="dxa"/>
            <w:tcBorders>
              <w:top w:val="single" w:sz="4" w:space="0" w:color="000000"/>
              <w:left w:val="single" w:sz="4" w:space="0" w:color="000000"/>
              <w:bottom w:val="single" w:sz="4" w:space="0" w:color="000000"/>
              <w:right w:val="single" w:sz="4" w:space="0" w:color="000000"/>
            </w:tcBorders>
            <w:hideMark/>
          </w:tcPr>
          <w:p w14:paraId="563EF4EF" w14:textId="77777777" w:rsidR="00976902" w:rsidRPr="009C50CF" w:rsidRDefault="00976902" w:rsidP="000B10D6">
            <w:pPr>
              <w:spacing w:after="0" w:line="240" w:lineRule="auto"/>
              <w:jc w:val="center"/>
              <w:rPr>
                <w:rFonts w:ascii="Times New Roman" w:eastAsia="Arial Unicode MS" w:hAnsi="Times New Roman" w:cs="Times New Roman"/>
                <w:b/>
                <w:kern w:val="0"/>
                <w:sz w:val="24"/>
                <w:szCs w:val="24"/>
                <w14:ligatures w14:val="none"/>
              </w:rPr>
            </w:pPr>
            <w:r w:rsidRPr="009C50CF">
              <w:rPr>
                <w:rFonts w:ascii="Times New Roman" w:eastAsia="Arial Unicode MS" w:hAnsi="Times New Roman" w:cs="Times New Roman"/>
                <w:b/>
                <w:kern w:val="0"/>
                <w:sz w:val="24"/>
                <w:szCs w:val="24"/>
                <w14:ligatures w14:val="none"/>
              </w:rPr>
              <w:t>Eil. Nr.</w:t>
            </w:r>
          </w:p>
        </w:tc>
        <w:tc>
          <w:tcPr>
            <w:tcW w:w="3827" w:type="dxa"/>
            <w:tcBorders>
              <w:top w:val="single" w:sz="4" w:space="0" w:color="000000"/>
              <w:left w:val="single" w:sz="4" w:space="0" w:color="000000"/>
              <w:bottom w:val="single" w:sz="4" w:space="0" w:color="000000"/>
              <w:right w:val="single" w:sz="4" w:space="0" w:color="000000"/>
            </w:tcBorders>
            <w:hideMark/>
          </w:tcPr>
          <w:p w14:paraId="4847503D" w14:textId="77777777" w:rsidR="00976902" w:rsidRPr="009C50CF" w:rsidRDefault="00976902" w:rsidP="000B10D6">
            <w:pPr>
              <w:spacing w:after="0" w:line="240" w:lineRule="auto"/>
              <w:jc w:val="center"/>
              <w:rPr>
                <w:rFonts w:ascii="Times New Roman" w:eastAsia="Arial Unicode MS" w:hAnsi="Times New Roman" w:cs="Times New Roman"/>
                <w:b/>
                <w:color w:val="000000"/>
                <w:kern w:val="0"/>
                <w:sz w:val="24"/>
                <w:szCs w:val="24"/>
                <w14:ligatures w14:val="none"/>
              </w:rPr>
            </w:pPr>
            <w:r w:rsidRPr="009C50CF">
              <w:rPr>
                <w:rFonts w:ascii="Times New Roman" w:eastAsia="Arial Unicode MS" w:hAnsi="Times New Roman" w:cs="Times New Roman"/>
                <w:b/>
                <w:color w:val="000000"/>
                <w:kern w:val="0"/>
                <w:sz w:val="24"/>
                <w:szCs w:val="24"/>
                <w14:ligatures w14:val="none"/>
              </w:rPr>
              <w:t xml:space="preserve">Reikalavimas </w:t>
            </w:r>
          </w:p>
        </w:tc>
        <w:tc>
          <w:tcPr>
            <w:tcW w:w="4962" w:type="dxa"/>
            <w:tcBorders>
              <w:top w:val="single" w:sz="4" w:space="0" w:color="000000"/>
              <w:left w:val="single" w:sz="4" w:space="0" w:color="000000"/>
              <w:bottom w:val="single" w:sz="4" w:space="0" w:color="000000"/>
              <w:right w:val="single" w:sz="4" w:space="0" w:color="000000"/>
            </w:tcBorders>
            <w:hideMark/>
          </w:tcPr>
          <w:p w14:paraId="72DDFEB6" w14:textId="77777777" w:rsidR="00976902" w:rsidRPr="009C50CF" w:rsidRDefault="00976902" w:rsidP="000B10D6">
            <w:pPr>
              <w:spacing w:after="0" w:line="240" w:lineRule="auto"/>
              <w:ind w:firstLine="567"/>
              <w:jc w:val="center"/>
              <w:rPr>
                <w:rFonts w:ascii="Times New Roman" w:eastAsia="Times New Roman" w:hAnsi="Times New Roman" w:cs="Times New Roman"/>
                <w:b/>
                <w:color w:val="000000"/>
                <w:kern w:val="0"/>
                <w:sz w:val="24"/>
                <w:szCs w:val="24"/>
                <w14:ligatures w14:val="none"/>
              </w:rPr>
            </w:pPr>
            <w:r w:rsidRPr="009C50CF">
              <w:rPr>
                <w:rFonts w:ascii="Times New Roman" w:eastAsia="Arial" w:hAnsi="Times New Roman" w:cs="Times New Roman"/>
                <w:b/>
                <w:color w:val="000000"/>
                <w:kern w:val="0"/>
                <w:sz w:val="24"/>
                <w:szCs w:val="24"/>
                <w14:ligatures w14:val="none"/>
              </w:rPr>
              <w:t>Reikalavimą įrodantys dokumentai</w:t>
            </w:r>
          </w:p>
        </w:tc>
      </w:tr>
      <w:tr w:rsidR="00976902" w:rsidRPr="009C50CF" w14:paraId="0D9DD559" w14:textId="77777777" w:rsidTr="000B10D6">
        <w:trPr>
          <w:trHeight w:val="841"/>
        </w:trPr>
        <w:tc>
          <w:tcPr>
            <w:tcW w:w="596" w:type="dxa"/>
            <w:tcBorders>
              <w:top w:val="single" w:sz="4" w:space="0" w:color="000000"/>
              <w:left w:val="single" w:sz="4" w:space="0" w:color="000000"/>
              <w:bottom w:val="single" w:sz="4" w:space="0" w:color="000000"/>
              <w:right w:val="single" w:sz="4" w:space="0" w:color="000000"/>
            </w:tcBorders>
            <w:hideMark/>
          </w:tcPr>
          <w:p w14:paraId="08672955" w14:textId="77777777" w:rsidR="00976902" w:rsidRPr="00487E59" w:rsidRDefault="00976902" w:rsidP="000B10D6">
            <w:pPr>
              <w:spacing w:after="0" w:line="240" w:lineRule="auto"/>
              <w:jc w:val="center"/>
              <w:rPr>
                <w:rFonts w:ascii="Times New Roman" w:eastAsia="Arial Unicode MS" w:hAnsi="Times New Roman" w:cs="Times New Roman"/>
                <w:kern w:val="0"/>
                <w14:ligatures w14:val="none"/>
              </w:rPr>
            </w:pPr>
            <w:r w:rsidRPr="00487E59">
              <w:rPr>
                <w:rFonts w:ascii="Times New Roman" w:eastAsia="Arial Unicode MS" w:hAnsi="Times New Roman" w:cs="Times New Roman"/>
                <w:kern w:val="0"/>
                <w14:ligatures w14:val="none"/>
              </w:rPr>
              <w:t>1.</w:t>
            </w:r>
          </w:p>
        </w:tc>
        <w:tc>
          <w:tcPr>
            <w:tcW w:w="3827" w:type="dxa"/>
            <w:tcBorders>
              <w:top w:val="single" w:sz="4" w:space="0" w:color="000000"/>
              <w:left w:val="single" w:sz="4" w:space="0" w:color="000000"/>
              <w:bottom w:val="single" w:sz="4" w:space="0" w:color="000000"/>
              <w:right w:val="single" w:sz="4" w:space="0" w:color="000000"/>
            </w:tcBorders>
          </w:tcPr>
          <w:p w14:paraId="78A957F9" w14:textId="77777777" w:rsidR="00976902" w:rsidRPr="00487E59" w:rsidRDefault="00976902" w:rsidP="000B10D6">
            <w:pPr>
              <w:spacing w:after="0" w:line="240" w:lineRule="auto"/>
              <w:jc w:val="both"/>
              <w:rPr>
                <w:rFonts w:ascii="Times New Roman" w:eastAsia="Calibri" w:hAnsi="Times New Roman" w:cs="Times New Roman"/>
                <w:color w:val="000000"/>
                <w:kern w:val="0"/>
                <w14:ligatures w14:val="none"/>
              </w:rPr>
            </w:pPr>
            <w:r w:rsidRPr="00487E59">
              <w:rPr>
                <w:rFonts w:ascii="Times New Roman" w:eastAsia="Arial Unicode MS" w:hAnsi="Times New Roman" w:cs="Times New Roman"/>
                <w:color w:val="000000"/>
                <w:kern w:val="0"/>
                <w14:ligatures w14:val="none"/>
              </w:rPr>
              <w:t>Prekių,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p w14:paraId="13A0F135" w14:textId="77777777" w:rsidR="00976902" w:rsidRPr="00487E59" w:rsidRDefault="00976902" w:rsidP="000B10D6">
            <w:pPr>
              <w:spacing w:after="0" w:line="240" w:lineRule="auto"/>
              <w:jc w:val="both"/>
              <w:rPr>
                <w:rFonts w:ascii="Times New Roman" w:eastAsia="Arial Unicode MS" w:hAnsi="Times New Roman" w:cs="Times New Roman"/>
                <w:kern w:val="0"/>
                <w14:ligatures w14:val="none"/>
              </w:rPr>
            </w:pPr>
          </w:p>
        </w:tc>
        <w:tc>
          <w:tcPr>
            <w:tcW w:w="4962" w:type="dxa"/>
            <w:tcBorders>
              <w:top w:val="single" w:sz="4" w:space="0" w:color="000000"/>
              <w:left w:val="single" w:sz="4" w:space="0" w:color="000000"/>
              <w:bottom w:val="single" w:sz="4" w:space="0" w:color="000000"/>
              <w:right w:val="single" w:sz="4" w:space="0" w:color="000000"/>
            </w:tcBorders>
            <w:hideMark/>
          </w:tcPr>
          <w:p w14:paraId="20523A93" w14:textId="2D54B3DC" w:rsidR="00976902" w:rsidRPr="00487E59" w:rsidRDefault="00976902" w:rsidP="000B10D6">
            <w:pPr>
              <w:spacing w:after="0" w:line="240" w:lineRule="auto"/>
              <w:jc w:val="both"/>
              <w:rPr>
                <w:rFonts w:ascii="Times New Roman" w:eastAsia="Arial Unicode MS" w:hAnsi="Times New Roman" w:cs="Times New Roman"/>
                <w:b/>
                <w:i/>
                <w:kern w:val="0"/>
                <w14:ligatures w14:val="none"/>
              </w:rPr>
            </w:pPr>
            <w:r w:rsidRPr="00487E59">
              <w:rPr>
                <w:rFonts w:ascii="Times New Roman" w:eastAsia="Times New Roman" w:hAnsi="Times New Roman" w:cs="Times New Roman"/>
                <w:color w:val="000000"/>
                <w:kern w:val="0"/>
                <w14:ligatures w14:val="none"/>
              </w:rPr>
              <w:t xml:space="preserve">Tiekėjai kartu su pasiūlymu turi pateikti Viešųjų pirkimų tarnybos nustatytos formos atitikties deklaraciją (pirkimo </w:t>
            </w:r>
            <w:r w:rsidRPr="005B0D84">
              <w:rPr>
                <w:rFonts w:ascii="Times New Roman" w:eastAsia="Times New Roman" w:hAnsi="Times New Roman" w:cs="Times New Roman"/>
                <w:color w:val="000000"/>
                <w:kern w:val="0"/>
                <w14:ligatures w14:val="none"/>
              </w:rPr>
              <w:t xml:space="preserve">sąlygų </w:t>
            </w:r>
            <w:r w:rsidR="00F96A44">
              <w:rPr>
                <w:rFonts w:ascii="Times New Roman" w:eastAsia="Times New Roman" w:hAnsi="Times New Roman" w:cs="Times New Roman"/>
                <w:color w:val="4472C4"/>
                <w:kern w:val="0"/>
                <w:u w:val="single"/>
                <w14:ligatures w14:val="none"/>
              </w:rPr>
              <w:t>4</w:t>
            </w:r>
            <w:r w:rsidRPr="005B0D84">
              <w:rPr>
                <w:rFonts w:ascii="Times New Roman" w:eastAsia="Times New Roman" w:hAnsi="Times New Roman" w:cs="Times New Roman"/>
                <w:color w:val="4472C4"/>
                <w:kern w:val="0"/>
                <w:u w:val="single"/>
                <w14:ligatures w14:val="none"/>
              </w:rPr>
              <w:t xml:space="preserve"> priedas</w:t>
            </w:r>
            <w:r w:rsidRPr="005B0D84">
              <w:rPr>
                <w:rFonts w:ascii="Times New Roman" w:eastAsia="Times New Roman" w:hAnsi="Times New Roman" w:cs="Times New Roman"/>
                <w:color w:val="000000"/>
                <w:kern w:val="0"/>
                <w14:ligatures w14:val="none"/>
              </w:rPr>
              <w:t>).</w:t>
            </w:r>
          </w:p>
        </w:tc>
      </w:tr>
    </w:tbl>
    <w:p w14:paraId="3FAC57D6" w14:textId="77777777" w:rsidR="00172065" w:rsidRDefault="00172065" w:rsidP="00207AB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C48C3D9" w14:textId="77777777" w:rsidR="0019694B" w:rsidRPr="0019694B" w:rsidRDefault="0019694B" w:rsidP="0019694B">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19694B">
        <w:rPr>
          <w:rFonts w:ascii="Times New Roman" w:hAnsi="Times New Roman" w:cs="Times New Roman"/>
          <w:b/>
          <w:bCs/>
          <w:color w:val="000000"/>
          <w:kern w:val="0"/>
          <w:sz w:val="24"/>
          <w:szCs w:val="24"/>
        </w:rPr>
        <w:lastRenderedPageBreak/>
        <w:t xml:space="preserve">4. </w:t>
      </w:r>
      <w:bookmarkStart w:id="0" w:name="_Hlk181912918"/>
      <w:r w:rsidRPr="0019694B">
        <w:rPr>
          <w:rFonts w:ascii="Times New Roman" w:hAnsi="Times New Roman" w:cs="Times New Roman"/>
          <w:b/>
          <w:bCs/>
          <w:color w:val="000000"/>
          <w:kern w:val="0"/>
          <w:sz w:val="24"/>
          <w:szCs w:val="24"/>
        </w:rPr>
        <w:t>SUBTIEKĖJŲ PASITELKIMAS</w:t>
      </w:r>
      <w:bookmarkEnd w:id="0"/>
    </w:p>
    <w:p w14:paraId="2E8E1454" w14:textId="77777777" w:rsidR="0019694B" w:rsidRPr="0019694B" w:rsidRDefault="0019694B" w:rsidP="0019694B">
      <w:pPr>
        <w:autoSpaceDE w:val="0"/>
        <w:autoSpaceDN w:val="0"/>
        <w:adjustRightInd w:val="0"/>
        <w:spacing w:after="0" w:line="240" w:lineRule="auto"/>
        <w:jc w:val="both"/>
        <w:rPr>
          <w:rFonts w:ascii="Times New Roman" w:hAnsi="Times New Roman" w:cs="Times New Roman"/>
          <w:color w:val="000000"/>
          <w:kern w:val="0"/>
          <w:sz w:val="24"/>
          <w:szCs w:val="24"/>
        </w:rPr>
      </w:pPr>
    </w:p>
    <w:p w14:paraId="1BAEB2B5" w14:textId="77777777" w:rsidR="0019694B" w:rsidRPr="0019694B" w:rsidRDefault="0019694B" w:rsidP="003873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9694B">
        <w:rPr>
          <w:rFonts w:ascii="Times New Roman"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180A9B94" w14:textId="77777777" w:rsidR="0019694B" w:rsidRPr="0019694B" w:rsidRDefault="0019694B" w:rsidP="003873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9694B">
        <w:rPr>
          <w:rFonts w:ascii="Times New Roman" w:hAnsi="Times New Roman" w:cs="Times New Roman"/>
          <w:color w:val="000000"/>
          <w:kern w:val="0"/>
          <w:sz w:val="24"/>
          <w:szCs w:val="24"/>
        </w:rPr>
        <w:t>4.2. Skirtingi tiekėjai gali pasitelkti tuos pačius subtiekėjus, tačiau tai negali sąlygoti draudžiamų susitarimų.</w:t>
      </w:r>
    </w:p>
    <w:p w14:paraId="69FF3DBA" w14:textId="0EAC9A75" w:rsidR="0019694B" w:rsidRPr="0019694B" w:rsidRDefault="0019694B" w:rsidP="003873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9694B">
        <w:rPr>
          <w:rFonts w:ascii="Times New Roman" w:hAnsi="Times New Roman" w:cs="Times New Roman"/>
          <w:color w:val="000000"/>
          <w:kern w:val="0"/>
          <w:sz w:val="24"/>
          <w:szCs w:val="24"/>
        </w:rPr>
        <w:t>4.3.</w:t>
      </w:r>
      <w:r w:rsidR="00B95AE2">
        <w:rPr>
          <w:rFonts w:ascii="Times New Roman" w:hAnsi="Times New Roman" w:cs="Times New Roman"/>
          <w:color w:val="000000"/>
          <w:kern w:val="0"/>
          <w:sz w:val="24"/>
          <w:szCs w:val="24"/>
        </w:rPr>
        <w:t xml:space="preserve"> </w:t>
      </w:r>
      <w:r w:rsidRPr="0019694B">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EFF4EA" w14:textId="3A421485" w:rsidR="0019694B" w:rsidRPr="0019694B" w:rsidRDefault="0019694B" w:rsidP="003873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9694B">
        <w:rPr>
          <w:rFonts w:ascii="Times New Roman" w:hAnsi="Times New Roman" w:cs="Times New Roman"/>
          <w:color w:val="000000"/>
          <w:kern w:val="0"/>
          <w:sz w:val="24"/>
          <w:szCs w:val="24"/>
        </w:rPr>
        <w:t>4.4.</w:t>
      </w:r>
      <w:r w:rsidR="0038733D">
        <w:rPr>
          <w:rFonts w:ascii="Times New Roman" w:hAnsi="Times New Roman" w:cs="Times New Roman"/>
          <w:color w:val="000000"/>
          <w:kern w:val="0"/>
          <w:sz w:val="24"/>
          <w:szCs w:val="24"/>
        </w:rPr>
        <w:t xml:space="preserve"> </w:t>
      </w:r>
      <w:r w:rsidRPr="0019694B">
        <w:rPr>
          <w:rFonts w:ascii="Times New Roman" w:hAnsi="Times New Roman" w:cs="Times New Roman"/>
          <w:color w:val="000000"/>
          <w:kern w:val="0"/>
          <w:sz w:val="24"/>
          <w:szCs w:val="24"/>
        </w:rPr>
        <w:t xml:space="preserve">Perkančioji organizacija netikrina subtiekėjų, pašalinimo pagrindų. </w:t>
      </w:r>
    </w:p>
    <w:p w14:paraId="6D844C97" w14:textId="77777777" w:rsidR="00172065" w:rsidRPr="00AA2795" w:rsidRDefault="00172065" w:rsidP="00172065">
      <w:pPr>
        <w:autoSpaceDE w:val="0"/>
        <w:autoSpaceDN w:val="0"/>
        <w:adjustRightInd w:val="0"/>
        <w:spacing w:after="0" w:line="240" w:lineRule="auto"/>
        <w:jc w:val="both"/>
        <w:rPr>
          <w:rFonts w:ascii="Times New Roman" w:hAnsi="Times New Roman" w:cs="Times New Roman"/>
          <w:color w:val="000000"/>
          <w:kern w:val="0"/>
          <w:sz w:val="24"/>
          <w:szCs w:val="24"/>
        </w:rPr>
      </w:pPr>
    </w:p>
    <w:p w14:paraId="493C1730" w14:textId="77777777" w:rsidR="00B95AE2" w:rsidRPr="00B95AE2" w:rsidRDefault="00B95AE2" w:rsidP="00B95AE2">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95AE2">
        <w:rPr>
          <w:rFonts w:ascii="Times New Roman" w:hAnsi="Times New Roman" w:cs="Times New Roman"/>
          <w:b/>
          <w:bCs/>
          <w:color w:val="000000"/>
          <w:kern w:val="0"/>
          <w:sz w:val="24"/>
          <w:szCs w:val="24"/>
        </w:rPr>
        <w:t>5.</w:t>
      </w:r>
      <w:r w:rsidRPr="00B95AE2">
        <w:rPr>
          <w:rFonts w:ascii="Times New Roman" w:hAnsi="Times New Roman" w:cs="Times New Roman"/>
          <w:color w:val="000000"/>
          <w:kern w:val="0"/>
          <w:sz w:val="24"/>
          <w:szCs w:val="24"/>
        </w:rPr>
        <w:t xml:space="preserve"> </w:t>
      </w:r>
      <w:r w:rsidRPr="00B95AE2">
        <w:rPr>
          <w:rFonts w:ascii="Times New Roman" w:hAnsi="Times New Roman" w:cs="Times New Roman"/>
          <w:b/>
          <w:bCs/>
          <w:color w:val="000000"/>
          <w:kern w:val="0"/>
          <w:sz w:val="24"/>
          <w:szCs w:val="24"/>
        </w:rPr>
        <w:t>TIEKĖJŲ GRUPĖS DALYVAVIMAS</w:t>
      </w:r>
    </w:p>
    <w:p w14:paraId="21526288" w14:textId="77777777" w:rsidR="00B95AE2" w:rsidRPr="00B95AE2" w:rsidRDefault="00B95AE2" w:rsidP="00B95AE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709AC9EE" w14:textId="77777777" w:rsidR="00B95AE2" w:rsidRP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5AE2">
        <w:rPr>
          <w:rFonts w:ascii="Times New Roman"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7D419715" w14:textId="77777777" w:rsidR="00B95AE2" w:rsidRP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5AE2">
        <w:rPr>
          <w:rFonts w:ascii="Times New Roman" w:hAnsi="Times New Roman" w:cs="Times New Roman"/>
          <w:color w:val="000000"/>
          <w:kern w:val="0"/>
          <w:sz w:val="24"/>
          <w:szCs w:val="24"/>
        </w:rPr>
        <w:t>5.1.1. tiekėjų grupės sudėtis ir kiekvieno tiekėjų grupės dalyvio įsipareigojimai vykdant numatomą su perkančiąja organizacija sudaryti sutartį;</w:t>
      </w:r>
    </w:p>
    <w:p w14:paraId="584E08EC" w14:textId="77777777" w:rsidR="00B95AE2" w:rsidRP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5AE2">
        <w:rPr>
          <w:rFonts w:ascii="Times New Roman" w:hAnsi="Times New Roman" w:cs="Times New Roman"/>
          <w:color w:val="000000"/>
          <w:kern w:val="0"/>
          <w:sz w:val="24"/>
          <w:szCs w:val="24"/>
        </w:rPr>
        <w:t>5.1.2. solidari, kiekvieno tiekėjų grupės dalyvio atskirai ir visų kartu, atsakomybė už įsipareigojimų ir prievolių perkančiajai organizacijai nevykdymą (nepriklausomai nuo jų įnašo pagal jungtinės veiklos sutartį);</w:t>
      </w:r>
    </w:p>
    <w:p w14:paraId="44B92F29" w14:textId="77777777" w:rsidR="00B95AE2" w:rsidRP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5AE2">
        <w:rPr>
          <w:rFonts w:ascii="Times New Roman" w:hAnsi="Times New Roman" w:cs="Times New Roman"/>
          <w:color w:val="000000"/>
          <w:kern w:val="0"/>
          <w:sz w:val="24"/>
          <w:szCs w:val="24"/>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F53012D" w14:textId="77777777" w:rsidR="00B95AE2" w:rsidRP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5AE2">
        <w:rPr>
          <w:rFonts w:ascii="Times New Roman" w:hAnsi="Times New Roman" w:cs="Times New Roman"/>
          <w:color w:val="000000"/>
          <w:kern w:val="0"/>
          <w:sz w:val="24"/>
          <w:szCs w:val="24"/>
        </w:rPr>
        <w:t>5.2.</w:t>
      </w:r>
      <w:r w:rsidRPr="00B95AE2">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7E60E78C" w14:textId="77777777" w:rsidR="00B95AE2" w:rsidRP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5AE2">
        <w:rPr>
          <w:rFonts w:ascii="Times New Roman" w:hAnsi="Times New Roman" w:cs="Times New Roman"/>
          <w:color w:val="000000"/>
          <w:kern w:val="0"/>
          <w:sz w:val="24"/>
          <w:szCs w:val="24"/>
        </w:rPr>
        <w:t>5.3.</w:t>
      </w:r>
      <w:r w:rsidRPr="00B95AE2">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460058C" w14:textId="77777777" w:rsidR="00B95AE2" w:rsidRDefault="00B95AE2"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C199B16" w14:textId="77777777" w:rsidR="00B95AE2" w:rsidRDefault="00B95AE2" w:rsidP="00B95AE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 PASIŪLYMŲ RENGIMAS, PATEIKIMAS, KEITIMAS</w:t>
      </w:r>
    </w:p>
    <w:p w14:paraId="2D5F7EA6" w14:textId="77777777" w:rsidR="00B95AE2" w:rsidRDefault="00B95AE2" w:rsidP="00B95AE2">
      <w:pPr>
        <w:autoSpaceDE w:val="0"/>
        <w:autoSpaceDN w:val="0"/>
        <w:adjustRightInd w:val="0"/>
        <w:spacing w:after="0" w:line="240" w:lineRule="auto"/>
        <w:rPr>
          <w:rFonts w:ascii="Times New Roman" w:hAnsi="Times New Roman" w:cs="Times New Roman"/>
          <w:color w:val="000000"/>
          <w:kern w:val="0"/>
        </w:rPr>
      </w:pPr>
      <w:r>
        <w:rPr>
          <w:rFonts w:ascii="Times New Roman" w:hAnsi="Times New Roman" w:cs="Times New Roman"/>
          <w:color w:val="000000"/>
          <w:kern w:val="0"/>
          <w:sz w:val="24"/>
          <w:szCs w:val="24"/>
        </w:rPr>
        <w:tab/>
      </w:r>
    </w:p>
    <w:p w14:paraId="438A7042" w14:textId="77777777" w:rsid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 </w:t>
      </w:r>
      <w:r>
        <w:rPr>
          <w:rFonts w:ascii="Times New Roman" w:hAnsi="Times New Roman" w:cs="Times New Roman"/>
          <w:b/>
          <w:bCs/>
          <w:color w:val="000000"/>
          <w:kern w:val="0"/>
          <w:sz w:val="24"/>
          <w:szCs w:val="24"/>
        </w:rPr>
        <w:t>Tiekėjas gali pateikti tik vieną pasiūlymą.</w:t>
      </w:r>
      <w:r>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Pr>
          <w:rFonts w:ascii="Times New Roman" w:hAnsi="Times New Roman" w:cs="Times New Roman"/>
          <w:color w:val="000000"/>
          <w:kern w:val="0"/>
          <w:sz w:val="24"/>
          <w:szCs w:val="24"/>
        </w:rPr>
        <w:tab/>
      </w:r>
    </w:p>
    <w:p w14:paraId="31017888" w14:textId="77777777" w:rsid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6.2. Tiekėjas negali pateikti alternatyvių pasiūlymų. Tiekėjui pateikus alternatyvų pasiūlymą, jo pasiūlymas ir alternatyvus pasiūlymas (alternatyvūs pasiūlymai) bus atmesti.</w:t>
      </w:r>
      <w:r>
        <w:rPr>
          <w:rFonts w:ascii="Times New Roman" w:hAnsi="Times New Roman" w:cs="Times New Roman"/>
          <w:color w:val="000000"/>
          <w:kern w:val="0"/>
          <w:sz w:val="24"/>
          <w:szCs w:val="24"/>
        </w:rPr>
        <w:tab/>
      </w:r>
    </w:p>
    <w:p w14:paraId="2079CA1B" w14:textId="77777777" w:rsid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Pr>
            <w:rStyle w:val="Hipersaitas"/>
            <w:rFonts w:ascii="Times New Roman" w:hAnsi="Times New Roman" w:cs="Times New Roman"/>
            <w:kern w:val="0"/>
            <w:sz w:val="24"/>
            <w:szCs w:val="24"/>
          </w:rPr>
          <w:t>https://viesiejipirkimai.lt</w:t>
        </w:r>
      </w:hyperlink>
      <w:r>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p>
    <w:p w14:paraId="7B4B3955" w14:textId="77777777" w:rsid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6.4. Pasiūlymas turi būti pateiktas iki skelbime nurodyto pasiūlymų pateikimo termino pabaigos, o jeigu skelbime nurodytas pasiūlymų pateikimo terminas buvo pratęstas – iki pratęsto termino pabaigos.</w:t>
      </w:r>
      <w:r>
        <w:rPr>
          <w:rFonts w:ascii="Times New Roman" w:hAnsi="Times New Roman" w:cs="Times New Roman"/>
          <w:color w:val="000000"/>
          <w:kern w:val="0"/>
          <w:sz w:val="24"/>
          <w:szCs w:val="24"/>
        </w:rPr>
        <w:tab/>
      </w:r>
    </w:p>
    <w:p w14:paraId="0FE375AE" w14:textId="77777777" w:rsid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6.5. Pateikdamas pasiūlymą, tiekėjas sutinka su šiais pirkimo dokumentais ir patvirtina, kad jo pasiūlyme pateikta informacija yra teisinga ir apima viską, ko reikia tinkamam pirkimo sutarties įvykdymui.</w:t>
      </w:r>
      <w:r>
        <w:rPr>
          <w:rFonts w:ascii="Times New Roman" w:hAnsi="Times New Roman" w:cs="Times New Roman"/>
          <w:color w:val="000000"/>
          <w:kern w:val="0"/>
          <w:sz w:val="24"/>
          <w:szCs w:val="24"/>
        </w:rPr>
        <w:tab/>
      </w:r>
    </w:p>
    <w:p w14:paraId="24265B2C" w14:textId="77777777" w:rsid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6.6. </w:t>
      </w:r>
      <w:bookmarkStart w:id="1" w:name="_Hlk144480256"/>
      <w:r>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Pr>
          <w:rFonts w:ascii="Times New Roman" w:hAnsi="Times New Roman" w:cs="Times New Roman"/>
          <w:color w:val="000000"/>
          <w:kern w:val="0"/>
          <w:sz w:val="24"/>
          <w:szCs w:val="24"/>
        </w:rPr>
        <w:tab/>
      </w:r>
    </w:p>
    <w:p w14:paraId="6E845AFB" w14:textId="77777777" w:rsid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6.7. </w:t>
      </w:r>
      <w:r>
        <w:rPr>
          <w:rFonts w:ascii="Times New Roman" w:hAnsi="Times New Roman" w:cs="Times New Roman"/>
          <w:b/>
          <w:bCs/>
          <w:color w:val="000000"/>
          <w:kern w:val="0"/>
          <w:sz w:val="24"/>
          <w:szCs w:val="24"/>
        </w:rPr>
        <w:t>Pasiūlymas turi galioti ne trumpiau kaip 3 mėn. nuo konkurso pasiūlymų pateikimo termino pabaigos.</w:t>
      </w:r>
      <w:r>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Pr>
          <w:rFonts w:ascii="Times New Roman" w:hAnsi="Times New Roman" w:cs="Times New Roman"/>
          <w:color w:val="000000"/>
          <w:kern w:val="0"/>
          <w:sz w:val="24"/>
          <w:szCs w:val="24"/>
        </w:rPr>
        <w:tab/>
      </w:r>
    </w:p>
    <w:p w14:paraId="66A351A2" w14:textId="77777777" w:rsid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 </w:t>
      </w:r>
    </w:p>
    <w:p w14:paraId="227F96D5" w14:textId="77777777" w:rsid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6.9. Perkančioji organizacija turi teisę pratęsti pasiūlymo pateikimo terminą. Apie naują pasiūlymų pateikimo terminą pranešama prie pirkimo CVP IS prisijungusiems tiekėjams ir patikslinant skelbimą.</w:t>
      </w:r>
      <w:r>
        <w:rPr>
          <w:rFonts w:ascii="Times New Roman" w:hAnsi="Times New Roman" w:cs="Times New Roman"/>
          <w:color w:val="000000"/>
          <w:kern w:val="0"/>
          <w:sz w:val="24"/>
          <w:szCs w:val="24"/>
        </w:rPr>
        <w:tab/>
      </w:r>
    </w:p>
    <w:p w14:paraId="13CA4133" w14:textId="77777777" w:rsid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 Pasiūlymas turi būti pateikiamas CVP IS priemonėmis, kurį turi sudaryti užpildyta </w:t>
      </w:r>
      <w:r>
        <w:rPr>
          <w:rFonts w:ascii="Times New Roman" w:hAnsi="Times New Roman" w:cs="Times New Roman"/>
          <w:color w:val="0070C0"/>
          <w:kern w:val="0"/>
          <w:sz w:val="24"/>
          <w:szCs w:val="24"/>
          <w:u w:val="single"/>
        </w:rPr>
        <w:t>pasiūlymo forma</w:t>
      </w:r>
      <w:r>
        <w:rPr>
          <w:rFonts w:ascii="Times New Roman" w:hAnsi="Times New Roman" w:cs="Times New Roman"/>
          <w:color w:val="0070C0"/>
          <w:kern w:val="0"/>
          <w:sz w:val="24"/>
          <w:szCs w:val="24"/>
        </w:rPr>
        <w:t xml:space="preserve"> </w:t>
      </w:r>
      <w:r>
        <w:rPr>
          <w:rFonts w:ascii="Times New Roman" w:hAnsi="Times New Roman" w:cs="Times New Roman"/>
          <w:color w:val="000000"/>
          <w:kern w:val="0"/>
          <w:sz w:val="24"/>
          <w:szCs w:val="24"/>
        </w:rPr>
        <w:t xml:space="preserve">parengta pagal pirkimo sąlygų </w:t>
      </w:r>
      <w:r>
        <w:rPr>
          <w:rFonts w:ascii="Times New Roman" w:hAnsi="Times New Roman" w:cs="Times New Roman"/>
          <w:color w:val="0070C0"/>
          <w:kern w:val="0"/>
          <w:sz w:val="24"/>
          <w:szCs w:val="24"/>
          <w:u w:val="single"/>
        </w:rPr>
        <w:t>2 priedą</w:t>
      </w:r>
      <w:r>
        <w:rPr>
          <w:rFonts w:ascii="Times New Roman" w:hAnsi="Times New Roman" w:cs="Times New Roman"/>
          <w:color w:val="0070C0"/>
          <w:kern w:val="0"/>
          <w:sz w:val="24"/>
          <w:szCs w:val="24"/>
        </w:rPr>
        <w:t xml:space="preserve"> </w:t>
      </w:r>
      <w:r>
        <w:rPr>
          <w:rFonts w:ascii="Times New Roman" w:hAnsi="Times New Roman" w:cs="Times New Roman"/>
          <w:color w:val="000000"/>
          <w:kern w:val="0"/>
          <w:sz w:val="24"/>
          <w:szCs w:val="24"/>
        </w:rPr>
        <w:t>ir šie pasiūlymo priedai:</w:t>
      </w:r>
    </w:p>
    <w:p w14:paraId="5133F082" w14:textId="77777777" w:rsidR="00B95AE2" w:rsidRDefault="00B95AE2" w:rsidP="00B95AE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6.10.1. Jungtinės veiklos sutarties kopija (jeigu pasiūlymą teikia ūkio subjektų grupė).</w:t>
      </w:r>
    </w:p>
    <w:p w14:paraId="509E80CB" w14:textId="77777777" w:rsidR="00B95AE2" w:rsidRDefault="00B95AE2" w:rsidP="00B95AE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6.10.2. Įgaliojimas pateikti pasiūlymą (jeigu pasiūlymą pateikia ne tiekėjo vadovas).</w:t>
      </w:r>
    </w:p>
    <w:p w14:paraId="6BBFD638" w14:textId="77777777" w:rsidR="00B95AE2" w:rsidRDefault="00B95AE2" w:rsidP="00B95AE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6.10.3. Jei tiekėjas pasitelkia ūkio subjektus, kurių pajėgumais remiasi, – įrodymai, kad šie ištekliai bus prieinami per visą sutartinių įsipareigojimų vykdymo laikotarpį.</w:t>
      </w:r>
    </w:p>
    <w:p w14:paraId="398A0074" w14:textId="77777777" w:rsidR="00B95AE2" w:rsidRDefault="00B95AE2" w:rsidP="00B95AE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6.10.4. Jei tiekėjas pasitelkia subtiekėjus, subtiekėjo deklaracija ar kitas dokumentas, patvirtinantis jo sutikimą būti subtiekėju pirkime.</w:t>
      </w:r>
    </w:p>
    <w:p w14:paraId="1DA7CDD9" w14:textId="56FB7F80" w:rsidR="00B95AE2" w:rsidRDefault="00B95AE2" w:rsidP="00B95AE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6.10.5. </w:t>
      </w:r>
      <w:r>
        <w:rPr>
          <w:rFonts w:ascii="Times New Roman" w:eastAsia="Calibri" w:hAnsi="Times New Roman" w:cs="Times New Roman"/>
          <w:b/>
          <w:bCs/>
          <w:color w:val="000000" w:themeColor="text1"/>
          <w:kern w:val="0"/>
          <w:sz w:val="24"/>
          <w:szCs w:val="24"/>
          <w14:ligatures w14:val="none"/>
        </w:rPr>
        <w:t>Nacionalinio saugumo reikalavimų atitikties deklaracija</w:t>
      </w:r>
      <w:r>
        <w:rPr>
          <w:rFonts w:ascii="Times New Roman" w:eastAsia="Calibri" w:hAnsi="Times New Roman" w:cs="Times New Roman"/>
          <w:color w:val="000000" w:themeColor="text1"/>
          <w:kern w:val="0"/>
          <w:sz w:val="24"/>
          <w:szCs w:val="24"/>
          <w14:ligatures w14:val="none"/>
        </w:rPr>
        <w:t xml:space="preserve">, užpildyta pagal pirkimo sąlygų </w:t>
      </w:r>
      <w:r>
        <w:rPr>
          <w:rFonts w:ascii="Times New Roman" w:hAnsi="Times New Roman" w:cs="Times New Roman"/>
          <w:color w:val="4472C4" w:themeColor="accent1"/>
          <w:kern w:val="0"/>
          <w:sz w:val="24"/>
          <w:szCs w:val="24"/>
          <w:u w:val="single"/>
        </w:rPr>
        <w:t>4 priedą.</w:t>
      </w:r>
    </w:p>
    <w:p w14:paraId="4990C0F8" w14:textId="6A1639FB" w:rsid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6.11. Tiekėjo </w:t>
      </w:r>
      <w:r w:rsidR="00A51DDA">
        <w:rPr>
          <w:rFonts w:ascii="Times New Roman" w:hAnsi="Times New Roman" w:cs="Times New Roman"/>
          <w:color w:val="000000"/>
          <w:kern w:val="0"/>
          <w:sz w:val="24"/>
          <w:szCs w:val="24"/>
        </w:rPr>
        <w:t>pasiūlymą</w:t>
      </w:r>
      <w:r>
        <w:rPr>
          <w:rFonts w:ascii="Times New Roman" w:hAnsi="Times New Roman" w:cs="Times New Roman"/>
          <w:color w:val="000000"/>
          <w:kern w:val="0"/>
          <w:sz w:val="24"/>
          <w:szCs w:val="24"/>
        </w:rPr>
        <w:t xml:space="preserve"> sudaro CVP IS priemonėmis pateiktos informacijos ir dokumentų visuma.</w:t>
      </w:r>
      <w:r>
        <w:rPr>
          <w:rFonts w:ascii="Times New Roman" w:hAnsi="Times New Roman" w:cs="Times New Roman"/>
          <w:color w:val="000000"/>
          <w:kern w:val="0"/>
          <w:sz w:val="24"/>
          <w:szCs w:val="24"/>
        </w:rPr>
        <w:tab/>
      </w:r>
    </w:p>
    <w:p w14:paraId="5147BA57" w14:textId="77777777" w:rsid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6.12. </w:t>
      </w:r>
      <w:r>
        <w:rPr>
          <w:rFonts w:ascii="Times New Roman" w:hAnsi="Times New Roman" w:cs="Times New Roman"/>
          <w:b/>
          <w:bCs/>
          <w:color w:val="000000"/>
          <w:kern w:val="0"/>
          <w:sz w:val="24"/>
          <w:szCs w:val="24"/>
        </w:rPr>
        <w:t>Tiekėjas pasiūlymo formoje turi aiškiai nurodyti, kuri pasiūlymo informacija yra konfidenciali,</w:t>
      </w:r>
      <w:r>
        <w:rPr>
          <w:rFonts w:ascii="Times New Roman" w:hAnsi="Times New Roman" w:cs="Times New Roman"/>
          <w:color w:val="000000"/>
          <w:kern w:val="0"/>
          <w:sz w:val="24"/>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Pr>
          <w:rFonts w:ascii="Times New Roman" w:hAnsi="Times New Roman" w:cs="Times New Roman"/>
          <w:color w:val="000000"/>
          <w:kern w:val="0"/>
          <w:sz w:val="24"/>
          <w:szCs w:val="24"/>
        </w:rPr>
        <w:tab/>
      </w:r>
    </w:p>
    <w:p w14:paraId="47C48A0D" w14:textId="77777777" w:rsid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6.13. </w:t>
      </w:r>
      <w:bookmarkStart w:id="2" w:name="_Hlk157669390"/>
      <w:bookmarkStart w:id="3" w:name="_Hlk164078646"/>
      <w:r>
        <w:rPr>
          <w:rFonts w:ascii="Times New Roman" w:hAnsi="Times New Roman" w:cs="Times New Roman"/>
          <w:b/>
          <w:bCs/>
          <w:color w:val="000000"/>
          <w:kern w:val="0"/>
          <w:sz w:val="24"/>
          <w:szCs w:val="24"/>
        </w:rPr>
        <w:t>Pasiūlymas turi būti pasirašytas fiziniu arba kvalifikuotu elektroniniu parašu</w:t>
      </w:r>
      <w:r>
        <w:rPr>
          <w:rFonts w:ascii="Times New Roman" w:hAnsi="Times New Roman" w:cs="Times New Roman"/>
          <w:color w:val="000000"/>
          <w:kern w:val="0"/>
          <w:sz w:val="24"/>
          <w:szCs w:val="24"/>
        </w:rPr>
        <w:t xml:space="preserve">. Jeigu tiekėjas dokumentus tvirtina naudodamas kvalifikuotą elektroninį, o ne fizinį parašą, parašas turi atitikti VPĮ 22 straipsnio 11 dalies 2 ir 3 punktuose nustatytus reikalavimus. </w:t>
      </w:r>
      <w:bookmarkEnd w:id="2"/>
      <w:r>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59F0E485" w14:textId="77777777" w:rsidR="00B95AE2" w:rsidRDefault="00B95AE2" w:rsidP="00B95A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6.14. Tiekėjas iki galutinio pasiūlymų pateikimo termino turi teisę pakeisti arba atšaukti savo pasiūlymą CVP IS priemonėmis. Toks pakeitimas arba pranešimas, kad pasiūlymas atšaukiamas, </w:t>
      </w:r>
      <w:r>
        <w:rPr>
          <w:rFonts w:ascii="Times New Roman" w:hAnsi="Times New Roman" w:cs="Times New Roman"/>
          <w:color w:val="000000"/>
          <w:kern w:val="0"/>
          <w:sz w:val="24"/>
          <w:szCs w:val="24"/>
        </w:rPr>
        <w:lastRenderedPageBreak/>
        <w:t>pripažįstamas galiojančiu, jeigu perkančioji organizacija jį gauna pateiktą CVP IS priemonėmis iki pasiūlymų pateikimo termino pabaigos.</w:t>
      </w:r>
      <w:r>
        <w:rPr>
          <w:rFonts w:ascii="Times New Roman" w:hAnsi="Times New Roman" w:cs="Times New Roman"/>
          <w:color w:val="000000"/>
          <w:kern w:val="0"/>
          <w:sz w:val="24"/>
          <w:szCs w:val="24"/>
        </w:rPr>
        <w:tab/>
      </w:r>
    </w:p>
    <w:p w14:paraId="4A211426" w14:textId="5FE0B350" w:rsidR="00B95AE2" w:rsidRDefault="00B95AE2" w:rsidP="003873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w:t>
      </w:r>
      <w:r>
        <w:rPr>
          <w:rFonts w:ascii="Times New Roman" w:hAnsi="Times New Roman" w:cs="Times New Roman"/>
          <w:color w:val="000000"/>
          <w:kern w:val="0"/>
          <w:sz w:val="24"/>
          <w:szCs w:val="24"/>
        </w:rPr>
        <w:tab/>
      </w:r>
    </w:p>
    <w:p w14:paraId="726886C4" w14:textId="6FBEFEEE"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2F06FB46" w14:textId="3450C11C" w:rsidR="00262E3F" w:rsidRPr="00262E3F" w:rsidRDefault="008F661D"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F1CAAC" w14:textId="2A0A9CD5" w:rsidR="00292441" w:rsidRDefault="008F661D" w:rsidP="0029244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92441">
        <w:rPr>
          <w:rFonts w:ascii="Times New Roman" w:hAnsi="Times New Roman" w:cs="Times New Roman"/>
          <w:color w:val="000000"/>
          <w:kern w:val="0"/>
          <w:sz w:val="24"/>
          <w:szCs w:val="24"/>
        </w:rPr>
        <w:t>.1. Tiekėjo teikiamas pasiūlymas gali būti užšifruojamas. Tiekėjas, nusprendęs pateikti užšifruotą pasiūlymą, turi:</w:t>
      </w:r>
      <w:r w:rsidR="00292441">
        <w:rPr>
          <w:rFonts w:ascii="Times New Roman" w:hAnsi="Times New Roman" w:cs="Times New Roman"/>
          <w:color w:val="000000"/>
          <w:kern w:val="0"/>
          <w:sz w:val="24"/>
          <w:szCs w:val="24"/>
        </w:rPr>
        <w:tab/>
      </w:r>
    </w:p>
    <w:p w14:paraId="4FF8FE6D" w14:textId="56C1B4EF" w:rsidR="00292441" w:rsidRDefault="008F661D" w:rsidP="0029244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92441">
        <w:rPr>
          <w:rFonts w:ascii="Times New Roman" w:hAnsi="Times New Roman" w:cs="Times New Roman"/>
          <w:color w:val="000000"/>
          <w:kern w:val="0"/>
          <w:sz w:val="24"/>
          <w:szCs w:val="24"/>
        </w:rPr>
        <w:t xml:space="preserve">.1.1. </w:t>
      </w:r>
      <w:r w:rsidR="00292441">
        <w:rPr>
          <w:rFonts w:ascii="Times New Roman" w:hAnsi="Times New Roman" w:cs="Times New Roman"/>
          <w:b/>
          <w:bCs/>
          <w:color w:val="000000"/>
          <w:kern w:val="0"/>
          <w:sz w:val="24"/>
          <w:szCs w:val="24"/>
        </w:rPr>
        <w:t>iki pasiūlymų pateikimo termino pabaigos</w:t>
      </w:r>
      <w:r w:rsidR="00292441">
        <w:rPr>
          <w:rFonts w:ascii="Times New Roman" w:hAnsi="Times New Roman" w:cs="Times New Roman"/>
          <w:color w:val="000000"/>
          <w:kern w:val="0"/>
          <w:sz w:val="24"/>
          <w:szCs w:val="24"/>
        </w:rPr>
        <w:t xml:space="preserve"> naudodamasis CVP IS priemonėmis </w:t>
      </w:r>
      <w:r w:rsidR="00292441">
        <w:rPr>
          <w:rFonts w:ascii="Times New Roman" w:hAnsi="Times New Roman" w:cs="Times New Roman"/>
          <w:iCs/>
          <w:color w:val="000000"/>
          <w:kern w:val="0"/>
          <w:sz w:val="24"/>
          <w:szCs w:val="24"/>
        </w:rPr>
        <w:t xml:space="preserve">pateikti užšifruotą pasiūlymą (užšifruojamas </w:t>
      </w:r>
      <w:r w:rsidR="00292441">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292441">
          <w:rPr>
            <w:rStyle w:val="Hipersaitas"/>
            <w:rFonts w:ascii="Times New Roman" w:hAnsi="Times New Roman" w:cs="Times New Roman"/>
            <w:b/>
            <w:bCs/>
            <w:kern w:val="0"/>
            <w:sz w:val="24"/>
            <w:szCs w:val="24"/>
          </w:rPr>
          <w:t>ČIA</w:t>
        </w:r>
      </w:hyperlink>
      <w:r w:rsidR="00292441">
        <w:rPr>
          <w:rFonts w:ascii="Times New Roman" w:hAnsi="Times New Roman" w:cs="Times New Roman"/>
          <w:b/>
          <w:bCs/>
          <w:color w:val="000000"/>
          <w:kern w:val="0"/>
          <w:sz w:val="24"/>
          <w:szCs w:val="24"/>
          <w:vertAlign w:val="superscript"/>
        </w:rPr>
        <w:footnoteReference w:id="1"/>
      </w:r>
      <w:r w:rsidR="00292441">
        <w:rPr>
          <w:rFonts w:ascii="Times New Roman" w:hAnsi="Times New Roman" w:cs="Times New Roman"/>
          <w:color w:val="000000"/>
          <w:kern w:val="0"/>
          <w:sz w:val="24"/>
          <w:szCs w:val="24"/>
        </w:rPr>
        <w:t xml:space="preserve">. </w:t>
      </w:r>
    </w:p>
    <w:p w14:paraId="1E45828D" w14:textId="23A5436E" w:rsidR="00292441" w:rsidRDefault="008F661D" w:rsidP="0029244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92441">
        <w:rPr>
          <w:rFonts w:ascii="Times New Roman" w:hAnsi="Times New Roman" w:cs="Times New Roman"/>
          <w:color w:val="000000"/>
          <w:kern w:val="0"/>
          <w:sz w:val="24"/>
          <w:szCs w:val="24"/>
        </w:rPr>
        <w:t xml:space="preserve">.1.2. </w:t>
      </w:r>
      <w:r w:rsidR="00292441">
        <w:rPr>
          <w:rFonts w:ascii="Times New Roman" w:hAnsi="Times New Roman" w:cs="Times New Roman"/>
          <w:b/>
          <w:bCs/>
          <w:color w:val="000000"/>
          <w:kern w:val="0"/>
          <w:sz w:val="24"/>
          <w:szCs w:val="24"/>
        </w:rPr>
        <w:t>per 30 min. nuo pasiūlymų pateikimo termino pabaigos CVP IS susirašinėjimo priemonėmis</w:t>
      </w:r>
      <w:r w:rsidR="00292441">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BAE24BA" w14:textId="464C03F6" w:rsidR="00292441" w:rsidRDefault="008F661D" w:rsidP="0029244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92441">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E3B665B" w14:textId="34E1B32B" w:rsidR="008F661D" w:rsidRDefault="00262E3F" w:rsidP="00E979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Start w:id="4" w:name="_Hlk141261435"/>
    </w:p>
    <w:p w14:paraId="1A7A7C58" w14:textId="77777777" w:rsidR="00E9797E" w:rsidRPr="00E9797E" w:rsidRDefault="00E9797E" w:rsidP="00E9797E">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E9797E">
        <w:rPr>
          <w:rFonts w:ascii="Times New Roman" w:hAnsi="Times New Roman" w:cs="Times New Roman"/>
          <w:b/>
          <w:bCs/>
          <w:color w:val="000000"/>
          <w:kern w:val="0"/>
          <w:sz w:val="24"/>
          <w:szCs w:val="24"/>
        </w:rPr>
        <w:t>8. PASIŪLYMŲ GALIOJIMO UŽTIKRINIMAS</w:t>
      </w:r>
    </w:p>
    <w:p w14:paraId="68010EEA" w14:textId="77777777" w:rsidR="00E9797E" w:rsidRPr="00E9797E" w:rsidRDefault="00E9797E" w:rsidP="00E9797E">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E9797E">
        <w:rPr>
          <w:rFonts w:ascii="Times New Roman" w:hAnsi="Times New Roman" w:cs="Times New Roman"/>
          <w:b/>
          <w:bCs/>
          <w:color w:val="000000"/>
          <w:kern w:val="0"/>
          <w:sz w:val="24"/>
          <w:szCs w:val="24"/>
        </w:rPr>
        <w:tab/>
      </w:r>
    </w:p>
    <w:p w14:paraId="0BA603C6" w14:textId="77777777" w:rsidR="00E9797E" w:rsidRPr="00E9797E" w:rsidRDefault="00E9797E" w:rsidP="00E979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797E">
        <w:rPr>
          <w:rFonts w:ascii="Times New Roman" w:hAnsi="Times New Roman" w:cs="Times New Roman"/>
          <w:color w:val="000000"/>
          <w:kern w:val="0"/>
          <w:sz w:val="24"/>
          <w:szCs w:val="24"/>
        </w:rPr>
        <w:t>8.1. Pasiūlymo galiojimo užtikrintas nereikalaujamas.</w:t>
      </w:r>
      <w:r w:rsidRPr="00E9797E">
        <w:rPr>
          <w:rFonts w:ascii="Times New Roman" w:hAnsi="Times New Roman" w:cs="Times New Roman"/>
          <w:color w:val="000000"/>
          <w:kern w:val="0"/>
          <w:sz w:val="24"/>
          <w:szCs w:val="24"/>
        </w:rPr>
        <w:tab/>
      </w:r>
    </w:p>
    <w:p w14:paraId="7AEB7175" w14:textId="77777777" w:rsidR="00E9797E" w:rsidRPr="00E9797E" w:rsidRDefault="00E9797E" w:rsidP="00E979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56C8DFD" w14:textId="77777777" w:rsidR="00E9797E" w:rsidRPr="00E9797E" w:rsidRDefault="00E9797E" w:rsidP="00E9797E">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E9797E">
        <w:rPr>
          <w:rFonts w:ascii="Times New Roman" w:hAnsi="Times New Roman" w:cs="Times New Roman"/>
          <w:b/>
          <w:bCs/>
          <w:color w:val="000000"/>
          <w:kern w:val="0"/>
          <w:sz w:val="24"/>
          <w:szCs w:val="24"/>
        </w:rPr>
        <w:t>9. PAVYZDŽIŲ PATEIKIMAS</w:t>
      </w:r>
    </w:p>
    <w:p w14:paraId="208FFFC0" w14:textId="77777777" w:rsidR="00E9797E" w:rsidRPr="00E9797E" w:rsidRDefault="00E9797E" w:rsidP="00E9797E">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E9797E">
        <w:rPr>
          <w:rFonts w:ascii="Times New Roman" w:hAnsi="Times New Roman" w:cs="Times New Roman"/>
          <w:b/>
          <w:bCs/>
          <w:color w:val="000000"/>
          <w:kern w:val="0"/>
          <w:sz w:val="24"/>
          <w:szCs w:val="24"/>
        </w:rPr>
        <w:tab/>
      </w:r>
    </w:p>
    <w:p w14:paraId="7DB137CD" w14:textId="610749D6" w:rsidR="00E9797E" w:rsidRPr="00E9797E" w:rsidRDefault="00E9797E" w:rsidP="00E979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797E">
        <w:rPr>
          <w:rFonts w:ascii="Times New Roman" w:hAnsi="Times New Roman" w:cs="Times New Roman"/>
          <w:color w:val="000000"/>
          <w:kern w:val="0"/>
          <w:sz w:val="24"/>
          <w:szCs w:val="24"/>
        </w:rPr>
        <w:t>9.1. Siūlomo pirkimo objekto pavyzdžiai nereikalaujami</w:t>
      </w:r>
      <w:r>
        <w:rPr>
          <w:rFonts w:ascii="Times New Roman" w:hAnsi="Times New Roman" w:cs="Times New Roman"/>
          <w:color w:val="000000"/>
          <w:kern w:val="0"/>
          <w:sz w:val="24"/>
          <w:szCs w:val="24"/>
        </w:rPr>
        <w:t>.</w:t>
      </w:r>
    </w:p>
    <w:p w14:paraId="676E842F" w14:textId="77777777" w:rsidR="008F661D" w:rsidRPr="00E9797E" w:rsidRDefault="008F661D" w:rsidP="0038733D">
      <w:pPr>
        <w:autoSpaceDE w:val="0"/>
        <w:autoSpaceDN w:val="0"/>
        <w:adjustRightInd w:val="0"/>
        <w:spacing w:after="0" w:line="240" w:lineRule="auto"/>
        <w:rPr>
          <w:rFonts w:ascii="Times New Roman" w:hAnsi="Times New Roman" w:cs="Times New Roman"/>
          <w:color w:val="000000"/>
          <w:kern w:val="0"/>
          <w:sz w:val="24"/>
          <w:szCs w:val="24"/>
        </w:rPr>
      </w:pPr>
    </w:p>
    <w:p w14:paraId="10013ACC" w14:textId="77777777" w:rsidR="00E9797E" w:rsidRPr="00E9797E" w:rsidRDefault="00E9797E" w:rsidP="0038733D">
      <w:pPr>
        <w:tabs>
          <w:tab w:val="left" w:pos="1701"/>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E9797E">
        <w:rPr>
          <w:rFonts w:ascii="Times New Roman" w:hAnsi="Times New Roman" w:cs="Times New Roman"/>
          <w:b/>
          <w:bCs/>
          <w:color w:val="000000"/>
          <w:kern w:val="0"/>
          <w:sz w:val="24"/>
          <w:szCs w:val="24"/>
        </w:rPr>
        <w:t>10. PIRKIMO DOKUMENTŲ PAAIŠKINIMAS IR PATIKSLINIMAS</w:t>
      </w:r>
    </w:p>
    <w:p w14:paraId="1A395B2F" w14:textId="77777777" w:rsidR="00E9797E" w:rsidRPr="00E9797E" w:rsidRDefault="00E9797E" w:rsidP="00E9797E">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797E">
        <w:rPr>
          <w:rFonts w:ascii="Times New Roman" w:hAnsi="Times New Roman" w:cs="Times New Roman"/>
          <w:color w:val="000000"/>
          <w:kern w:val="0"/>
          <w:sz w:val="24"/>
          <w:szCs w:val="24"/>
        </w:rPr>
        <w:tab/>
      </w:r>
    </w:p>
    <w:p w14:paraId="256BE0F5" w14:textId="77777777" w:rsidR="00E9797E" w:rsidRPr="00E9797E" w:rsidRDefault="00E9797E" w:rsidP="00E9797E">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797E">
        <w:rPr>
          <w:rFonts w:ascii="Times New Roman" w:hAnsi="Times New Roman" w:cs="Times New Roman"/>
          <w:color w:val="000000"/>
          <w:kern w:val="0"/>
          <w:sz w:val="24"/>
          <w:szCs w:val="24"/>
        </w:rPr>
        <w:t>10.1. Tiekėjas tik CVP IS susirašinėjimo priemonėmis gali prašyti, kad perkančioji organizacija paaiškintų ar pataisytų pirkimo dokumentus.</w:t>
      </w:r>
      <w:r w:rsidRPr="00E9797E">
        <w:rPr>
          <w:rFonts w:ascii="Times New Roman" w:hAnsi="Times New Roman" w:cs="Times New Roman"/>
          <w:color w:val="000000"/>
          <w:kern w:val="0"/>
          <w:sz w:val="24"/>
          <w:szCs w:val="24"/>
        </w:rPr>
        <w:tab/>
      </w:r>
    </w:p>
    <w:p w14:paraId="36A1EA66" w14:textId="77777777" w:rsidR="00E9797E" w:rsidRPr="00E9797E" w:rsidRDefault="00E9797E" w:rsidP="00E9797E">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797E">
        <w:rPr>
          <w:rFonts w:ascii="Times New Roman" w:hAnsi="Times New Roman" w:cs="Times New Roman"/>
          <w:color w:val="000000"/>
          <w:kern w:val="0"/>
          <w:sz w:val="24"/>
          <w:szCs w:val="24"/>
        </w:rPr>
        <w:t>10.2. Perkančioji organizacija atsako tik CVP IS susirašinėjimo priemonėmis į kiekvieną tiekėjo rašytinį prašymą dėl pirkimo dokumentų, jei prašymas yra pateiktas likus ne mažiau kaip 2 darbo dienoms iki pasiūlymų pateikimo termino pabaigos.</w:t>
      </w:r>
      <w:r w:rsidRPr="00E9797E">
        <w:rPr>
          <w:rFonts w:ascii="Times New Roman" w:hAnsi="Times New Roman" w:cs="Times New Roman"/>
          <w:color w:val="000000"/>
          <w:kern w:val="0"/>
          <w:sz w:val="24"/>
          <w:szCs w:val="24"/>
        </w:rPr>
        <w:tab/>
      </w:r>
    </w:p>
    <w:p w14:paraId="7CAA2B42" w14:textId="77777777" w:rsidR="00E9797E" w:rsidRPr="00E9797E" w:rsidRDefault="00E9797E" w:rsidP="00E9797E">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797E">
        <w:rPr>
          <w:rFonts w:ascii="Times New Roman" w:hAnsi="Times New Roman" w:cs="Times New Roman"/>
          <w:color w:val="000000"/>
          <w:kern w:val="0"/>
          <w:sz w:val="24"/>
          <w:szCs w:val="24"/>
        </w:rPr>
        <w:t>10.3.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E9797E">
        <w:rPr>
          <w:rFonts w:ascii="Times New Roman" w:hAnsi="Times New Roman" w:cs="Times New Roman"/>
          <w:color w:val="000000"/>
          <w:kern w:val="0"/>
          <w:sz w:val="24"/>
          <w:szCs w:val="24"/>
        </w:rPr>
        <w:tab/>
      </w:r>
    </w:p>
    <w:p w14:paraId="274A8BDF" w14:textId="77777777" w:rsidR="00E9797E" w:rsidRPr="00E9797E" w:rsidRDefault="00E9797E" w:rsidP="00E9797E">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797E">
        <w:rPr>
          <w:rFonts w:ascii="Times New Roman" w:hAnsi="Times New Roman" w:cs="Times New Roman"/>
          <w:color w:val="000000"/>
          <w:kern w:val="0"/>
          <w:sz w:val="24"/>
          <w:szCs w:val="24"/>
        </w:rPr>
        <w:lastRenderedPageBreak/>
        <w:t>10.4. Perkančioji organizacija, paaiškindama ar pataisydama pirkimo dokumentus, privalo užtikrinti tiekėjų anonimiškumą, t. y. privalo užtikrinti, kad tiekėjas nesužinotų kitų tiekėjų, dalyvaujančių pirkimo procedūrose, pavadinimų ir kitų rekvizitų.</w:t>
      </w:r>
      <w:r w:rsidRPr="00E9797E">
        <w:rPr>
          <w:rFonts w:ascii="Times New Roman" w:hAnsi="Times New Roman" w:cs="Times New Roman"/>
          <w:color w:val="000000"/>
          <w:kern w:val="0"/>
          <w:sz w:val="24"/>
          <w:szCs w:val="24"/>
        </w:rPr>
        <w:tab/>
      </w:r>
    </w:p>
    <w:p w14:paraId="71E4BE74" w14:textId="77777777" w:rsidR="00E9797E" w:rsidRPr="00E9797E" w:rsidRDefault="00E9797E" w:rsidP="00E9797E">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797E">
        <w:rPr>
          <w:rFonts w:ascii="Times New Roman" w:hAnsi="Times New Roman" w:cs="Times New Roman"/>
          <w:color w:val="000000"/>
          <w:kern w:val="0"/>
          <w:sz w:val="24"/>
          <w:szCs w:val="24"/>
        </w:rPr>
        <w:t>10.5. Nesibaigus pirkimo pasiūlymų pateikimo terminui, perkančioji organizacija savo iniciatyva gali paaiškinti (pataisyti) pirkimo dokumentus pranešant prie pirkimo prisijungusiems tiekėjams ir paskelbiant CVP IS priemonėmis.</w:t>
      </w:r>
    </w:p>
    <w:p w14:paraId="6F6B5D2D" w14:textId="77777777" w:rsidR="00E9797E" w:rsidRPr="00E9797E" w:rsidRDefault="00E9797E" w:rsidP="00E9797E">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797E">
        <w:rPr>
          <w:rFonts w:ascii="Times New Roman" w:hAnsi="Times New Roman" w:cs="Times New Roman"/>
          <w:color w:val="000000"/>
          <w:kern w:val="0"/>
          <w:sz w:val="24"/>
          <w:szCs w:val="24"/>
        </w:rPr>
        <w:t>10.6. Jei perkančioji organizacija paaiškinimų ar patikslinimų nepateikia iki 10.3. p. nurodyto termino (tiekėjui laiku pateikus prašymą paaiškinti, patikslinti arba, kai informacija tikslinama  perkančiosios organizacijos iniciatyva), pasiūlymų pateikimo terminas yra nukeliamas ne trumpesniam laikui nei tiek, kiek vėluojama juos pateikti.</w:t>
      </w:r>
    </w:p>
    <w:p w14:paraId="04E27D10" w14:textId="77777777" w:rsidR="00E9797E" w:rsidRPr="00E9797E" w:rsidRDefault="00E9797E" w:rsidP="00E9797E">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797E">
        <w:rPr>
          <w:rFonts w:ascii="Times New Roman" w:hAnsi="Times New Roman" w:cs="Times New Roman"/>
          <w:color w:val="000000"/>
          <w:kern w:val="0"/>
          <w:sz w:val="24"/>
          <w:szCs w:val="24"/>
        </w:rPr>
        <w:t xml:space="preserve">10.7.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7FE49012" w14:textId="77777777" w:rsidR="00E9797E" w:rsidRPr="00E9797E" w:rsidRDefault="00E9797E" w:rsidP="00E9797E">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797E">
        <w:rPr>
          <w:rFonts w:ascii="Times New Roman" w:hAnsi="Times New Roman" w:cs="Times New Roman"/>
          <w:color w:val="000000"/>
          <w:kern w:val="0"/>
          <w:sz w:val="24"/>
          <w:szCs w:val="24"/>
        </w:rPr>
        <w:t>10.8. Bet kokia informacija, pirkimo sąlygų paaiškinimai, pranešimai ar kitas perkančiosios organizacijos ir tiekėjo susirašinėjimas yra vykdomas tik CVP IS susirašinėjimo priemonėmis.</w:t>
      </w:r>
      <w:r w:rsidRPr="00E9797E">
        <w:rPr>
          <w:rFonts w:ascii="Times New Roman" w:hAnsi="Times New Roman" w:cs="Times New Roman"/>
          <w:color w:val="000000"/>
          <w:kern w:val="0"/>
          <w:sz w:val="24"/>
          <w:szCs w:val="24"/>
        </w:rPr>
        <w:tab/>
      </w:r>
    </w:p>
    <w:p w14:paraId="26875567" w14:textId="673E661F" w:rsidR="00292441" w:rsidRDefault="00E9797E" w:rsidP="0038733D">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797E">
        <w:rPr>
          <w:rFonts w:ascii="Times New Roman" w:hAnsi="Times New Roman" w:cs="Times New Roman"/>
          <w:color w:val="000000"/>
          <w:kern w:val="0"/>
          <w:sz w:val="24"/>
          <w:szCs w:val="24"/>
        </w:rPr>
        <w:t xml:space="preserve">10.9.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p>
    <w:p w14:paraId="7B304714" w14:textId="77777777" w:rsidR="00F96A44" w:rsidRPr="00F8787C" w:rsidRDefault="00F96A44" w:rsidP="00F96A44">
      <w:pPr>
        <w:autoSpaceDE w:val="0"/>
        <w:autoSpaceDN w:val="0"/>
        <w:adjustRightInd w:val="0"/>
        <w:spacing w:after="0" w:line="240" w:lineRule="auto"/>
        <w:jc w:val="center"/>
        <w:rPr>
          <w:rFonts w:ascii="Times New Roman" w:hAnsi="Times New Roman" w:cs="Times New Roman"/>
          <w:b/>
          <w:bCs/>
          <w:color w:val="000000"/>
          <w:kern w:val="0"/>
        </w:rPr>
      </w:pPr>
    </w:p>
    <w:p w14:paraId="0623B1AC" w14:textId="7C47D22F"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9797E">
        <w:rPr>
          <w:rFonts w:ascii="Times New Roman" w:hAnsi="Times New Roman" w:cs="Times New Roman"/>
          <w:b/>
          <w:bCs/>
          <w:color w:val="000000"/>
          <w:kern w:val="0"/>
          <w:sz w:val="24"/>
          <w:szCs w:val="24"/>
        </w:rPr>
        <w:t>1</w:t>
      </w:r>
      <w:r w:rsidRPr="00262E3F">
        <w:rPr>
          <w:rFonts w:ascii="Times New Roman" w:hAnsi="Times New Roman" w:cs="Times New Roman"/>
          <w:b/>
          <w:bCs/>
          <w:color w:val="000000"/>
          <w:kern w:val="0"/>
          <w:sz w:val="24"/>
          <w:szCs w:val="24"/>
        </w:rPr>
        <w:t>. SUSIPAŽINIMAS SU GAUTAIS PASIŪLYMAIS</w:t>
      </w:r>
    </w:p>
    <w:p w14:paraId="2263BA13" w14:textId="77777777" w:rsidR="00F96A44" w:rsidRPr="00F8787C"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6E63348" w14:textId="335B375F"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9797E">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Pr="00E6241F">
        <w:rPr>
          <w:rFonts w:ascii="Times New Roman" w:hAnsi="Times New Roman" w:cs="Times New Roman"/>
          <w:b/>
          <w:bCs/>
          <w:color w:val="000000"/>
          <w:kern w:val="0"/>
          <w:sz w:val="24"/>
          <w:szCs w:val="24"/>
        </w:rPr>
        <w:t>30</w:t>
      </w:r>
      <w:r>
        <w:rPr>
          <w:rFonts w:ascii="Times New Roman" w:hAnsi="Times New Roman" w:cs="Times New Roman"/>
          <w:b/>
          <w:bCs/>
          <w:color w:val="000000"/>
          <w:kern w:val="0"/>
          <w:sz w:val="24"/>
          <w:szCs w:val="24"/>
        </w:rPr>
        <w:t> </w:t>
      </w:r>
      <w:r w:rsidRPr="00E6241F">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284A3CD4" w14:textId="2AF02C92"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9797E">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430C6B87" w14:textId="754C3763"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9797E">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p>
    <w:p w14:paraId="2F368AAA" w14:textId="4A4BEE29" w:rsidR="00292441" w:rsidRDefault="00F96A44" w:rsidP="0038733D">
      <w:pPr>
        <w:autoSpaceDE w:val="0"/>
        <w:autoSpaceDN w:val="0"/>
        <w:adjustRightInd w:val="0"/>
        <w:spacing w:after="0" w:line="240" w:lineRule="auto"/>
        <w:jc w:val="center"/>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4"/>
    </w:p>
    <w:p w14:paraId="046D4863" w14:textId="7B7D5AEA" w:rsidR="00292441" w:rsidRPr="000769E9" w:rsidRDefault="00292441" w:rsidP="00292441">
      <w:pPr>
        <w:autoSpaceDE w:val="0"/>
        <w:autoSpaceDN w:val="0"/>
        <w:adjustRightInd w:val="0"/>
        <w:spacing w:after="0" w:line="240" w:lineRule="auto"/>
        <w:jc w:val="center"/>
        <w:rPr>
          <w:rFonts w:ascii="Times New Roman" w:hAnsi="Times New Roman" w:cs="Times New Roman"/>
          <w:kern w:val="0"/>
          <w:sz w:val="24"/>
          <w:szCs w:val="24"/>
        </w:rPr>
      </w:pPr>
      <w:r w:rsidRPr="000769E9">
        <w:rPr>
          <w:rFonts w:ascii="Times New Roman" w:hAnsi="Times New Roman" w:cs="Times New Roman"/>
          <w:b/>
          <w:bCs/>
          <w:kern w:val="0"/>
          <w:sz w:val="24"/>
          <w:szCs w:val="24"/>
        </w:rPr>
        <w:t>1</w:t>
      </w:r>
      <w:r w:rsidR="00E9797E" w:rsidRPr="000769E9">
        <w:rPr>
          <w:rFonts w:ascii="Times New Roman" w:hAnsi="Times New Roman" w:cs="Times New Roman"/>
          <w:b/>
          <w:bCs/>
          <w:kern w:val="0"/>
          <w:sz w:val="24"/>
          <w:szCs w:val="24"/>
        </w:rPr>
        <w:t>2</w:t>
      </w:r>
      <w:r w:rsidRPr="000769E9">
        <w:rPr>
          <w:rFonts w:ascii="Times New Roman" w:hAnsi="Times New Roman" w:cs="Times New Roman"/>
          <w:b/>
          <w:bCs/>
          <w:kern w:val="0"/>
          <w:sz w:val="24"/>
          <w:szCs w:val="24"/>
        </w:rPr>
        <w:t>. PASIŪLYMŲ NAGRINĖJIMAS</w:t>
      </w:r>
    </w:p>
    <w:p w14:paraId="6F7EA7EC" w14:textId="77777777" w:rsidR="00292441" w:rsidRPr="00A51DDA" w:rsidRDefault="00292441" w:rsidP="00292441">
      <w:pPr>
        <w:autoSpaceDE w:val="0"/>
        <w:autoSpaceDN w:val="0"/>
        <w:adjustRightInd w:val="0"/>
        <w:spacing w:after="0" w:line="240" w:lineRule="auto"/>
        <w:rPr>
          <w:rFonts w:ascii="Times New Roman" w:hAnsi="Times New Roman" w:cs="Times New Roman"/>
          <w:color w:val="EE0000"/>
          <w:kern w:val="0"/>
          <w:sz w:val="24"/>
          <w:szCs w:val="24"/>
        </w:rPr>
      </w:pPr>
      <w:r w:rsidRPr="00A51DDA">
        <w:rPr>
          <w:rFonts w:ascii="Times New Roman" w:hAnsi="Times New Roman" w:cs="Times New Roman"/>
          <w:color w:val="EE0000"/>
          <w:kern w:val="0"/>
          <w:sz w:val="24"/>
          <w:szCs w:val="24"/>
        </w:rPr>
        <w:tab/>
      </w:r>
    </w:p>
    <w:p w14:paraId="68FCFE25" w14:textId="20C5D33E" w:rsidR="00292441" w:rsidRPr="00262E3F" w:rsidRDefault="00292441" w:rsidP="0029244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769E9">
        <w:rPr>
          <w:rFonts w:ascii="Times New Roman" w:hAnsi="Times New Roman" w:cs="Times New Roman"/>
          <w:kern w:val="0"/>
          <w:sz w:val="24"/>
          <w:szCs w:val="24"/>
        </w:rPr>
        <w:t>1</w:t>
      </w:r>
      <w:r w:rsidR="000769E9" w:rsidRPr="000769E9">
        <w:rPr>
          <w:rFonts w:ascii="Times New Roman" w:hAnsi="Times New Roman" w:cs="Times New Roman"/>
          <w:kern w:val="0"/>
          <w:sz w:val="24"/>
          <w:szCs w:val="24"/>
        </w:rPr>
        <w:t>2</w:t>
      </w:r>
      <w:r w:rsidRPr="000769E9">
        <w:rPr>
          <w:rFonts w:ascii="Times New Roman" w:hAnsi="Times New Roman" w:cs="Times New Roman"/>
          <w:kern w:val="0"/>
          <w:sz w:val="24"/>
          <w:szCs w:val="24"/>
        </w:rPr>
        <w:t>.1. Jei tiekėjo pasiūlymas nėra atmetamas, Komisija arba pirkimo organizatorius toliau atlieka šias pirkimo procedūras:</w:t>
      </w:r>
      <w:r w:rsidRPr="000769E9">
        <w:rPr>
          <w:rFonts w:ascii="Times New Roman" w:hAnsi="Times New Roman" w:cs="Times New Roman"/>
          <w:kern w:val="0"/>
          <w:sz w:val="24"/>
          <w:szCs w:val="24"/>
        </w:rPr>
        <w:tab/>
      </w:r>
    </w:p>
    <w:p w14:paraId="679110ED" w14:textId="59460534" w:rsidR="00292441" w:rsidRDefault="00292441" w:rsidP="0029244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769E9">
        <w:rPr>
          <w:rFonts w:ascii="Times New Roman" w:hAnsi="Times New Roman" w:cs="Times New Roman"/>
          <w:kern w:val="0"/>
          <w:sz w:val="24"/>
          <w:szCs w:val="24"/>
        </w:rPr>
        <w:t>2</w:t>
      </w:r>
      <w:r>
        <w:rPr>
          <w:rFonts w:ascii="Times New Roman" w:hAnsi="Times New Roman" w:cs="Times New Roman"/>
          <w:kern w:val="0"/>
          <w:sz w:val="24"/>
          <w:szCs w:val="24"/>
        </w:rPr>
        <w:t>.1.</w:t>
      </w:r>
      <w:r w:rsidR="00874048">
        <w:rPr>
          <w:rFonts w:ascii="Times New Roman" w:hAnsi="Times New Roman" w:cs="Times New Roman"/>
          <w:kern w:val="0"/>
          <w:sz w:val="24"/>
          <w:szCs w:val="24"/>
        </w:rPr>
        <w:t>1.</w:t>
      </w:r>
      <w:r>
        <w:rPr>
          <w:rFonts w:ascii="Times New Roman" w:hAnsi="Times New Roman" w:cs="Times New Roman"/>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434334FB" w14:textId="06CAF730" w:rsidR="00292441" w:rsidRPr="00262E3F" w:rsidRDefault="00292441" w:rsidP="0029244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769E9">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7404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045455B5" w14:textId="5ADEF25A" w:rsidR="00292441" w:rsidRPr="00262E3F" w:rsidRDefault="00292441" w:rsidP="0029244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769E9">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7404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3268B009" w14:textId="5F23774C" w:rsidR="00292441" w:rsidRDefault="00292441" w:rsidP="0029244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769E9">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74048">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36B77452" w14:textId="3A4B3BCF" w:rsidR="00292441" w:rsidRPr="00262E3F" w:rsidRDefault="00292441" w:rsidP="0029244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769E9">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74048">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36F64D79" w14:textId="4E434F23" w:rsidR="00292441" w:rsidRPr="00262E3F" w:rsidRDefault="00292441" w:rsidP="0029244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769E9">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740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tiekėją, kurio pasiūlymas pripažintas laimėjusiu, kviečia sudaryti pirkimo sutartį.</w:t>
      </w:r>
    </w:p>
    <w:p w14:paraId="2206F313" w14:textId="0C66C7D6" w:rsidR="00292441" w:rsidRPr="00FF10A8" w:rsidRDefault="00292441" w:rsidP="0029244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769E9">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7FA7EAC1" w14:textId="377E9725" w:rsidR="00292441" w:rsidRPr="00FF10A8" w:rsidRDefault="00292441" w:rsidP="0029244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769E9">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67E5D98F" w14:textId="4B5D2717" w:rsidR="00292441" w:rsidRPr="00262E3F" w:rsidRDefault="00292441" w:rsidP="0029244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lastRenderedPageBreak/>
        <w:t>1</w:t>
      </w:r>
      <w:r w:rsidR="000769E9">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77D82F11" w14:textId="29676FEB" w:rsidR="00292441" w:rsidRPr="00262E3F" w:rsidRDefault="00292441" w:rsidP="0029244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00736BF5">
        <w:rPr>
          <w:rFonts w:ascii="Times New Roman" w:hAnsi="Times New Roman" w:cs="Times New Roman"/>
          <w:color w:val="000000"/>
          <w:kern w:val="0"/>
          <w:sz w:val="24"/>
          <w:szCs w:val="24"/>
        </w:rPr>
        <w:t>ž2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7CCBC227" w14:textId="77777777" w:rsidR="00736BF5" w:rsidRDefault="00292441" w:rsidP="0029244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36BF5">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p>
    <w:p w14:paraId="2FC7BE0B" w14:textId="3FFAF7A6" w:rsidR="00F96A44" w:rsidRPr="00262E3F" w:rsidRDefault="00292441" w:rsidP="00736BF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36BF5">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00736BF5">
        <w:rPr>
          <w:rFonts w:ascii="Times New Roman" w:hAnsi="Times New Roman" w:cs="Times New Roman"/>
          <w:color w:val="000000"/>
          <w:kern w:val="0"/>
          <w:sz w:val="24"/>
          <w:szCs w:val="24"/>
        </w:rPr>
        <w:t>.</w:t>
      </w:r>
      <w:r w:rsidR="00F96A44" w:rsidRPr="00262E3F">
        <w:rPr>
          <w:rFonts w:ascii="Times New Roman" w:hAnsi="Times New Roman" w:cs="Times New Roman"/>
          <w:color w:val="000000"/>
          <w:kern w:val="0"/>
          <w:sz w:val="24"/>
          <w:szCs w:val="24"/>
        </w:rPr>
        <w:tab/>
      </w:r>
    </w:p>
    <w:p w14:paraId="1CD2664B" w14:textId="77777777" w:rsidR="00F96A44" w:rsidRPr="00F37E29"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EAB0ADC" w14:textId="25815E6C"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9797E">
        <w:rPr>
          <w:rFonts w:ascii="Times New Roman" w:hAnsi="Times New Roman" w:cs="Times New Roman"/>
          <w:b/>
          <w:bCs/>
          <w:color w:val="000000"/>
          <w:kern w:val="0"/>
          <w:sz w:val="24"/>
          <w:szCs w:val="24"/>
        </w:rPr>
        <w:t>3</w:t>
      </w:r>
      <w:r w:rsidRPr="00262E3F">
        <w:rPr>
          <w:rFonts w:ascii="Times New Roman" w:hAnsi="Times New Roman" w:cs="Times New Roman"/>
          <w:b/>
          <w:bCs/>
          <w:color w:val="000000"/>
          <w:kern w:val="0"/>
          <w:sz w:val="24"/>
          <w:szCs w:val="24"/>
        </w:rPr>
        <w:t>. ELEKTRONINIS AUKCIONAS</w:t>
      </w:r>
    </w:p>
    <w:p w14:paraId="12CC7BEE" w14:textId="77777777" w:rsidR="00F96A44" w:rsidRPr="00F37E29"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9BB236A" w14:textId="56706CC1" w:rsidR="00F96A44" w:rsidRDefault="00F96A44" w:rsidP="00F96A4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A51DDA">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p>
    <w:p w14:paraId="2B4A7E10" w14:textId="77777777" w:rsidR="00F96A44" w:rsidRPr="00F37E29" w:rsidRDefault="00F96A44" w:rsidP="00F96A44">
      <w:pPr>
        <w:autoSpaceDE w:val="0"/>
        <w:autoSpaceDN w:val="0"/>
        <w:adjustRightInd w:val="0"/>
        <w:spacing w:after="0" w:line="240" w:lineRule="auto"/>
        <w:ind w:firstLine="709"/>
        <w:rPr>
          <w:rFonts w:ascii="Times New Roman" w:hAnsi="Times New Roman" w:cs="Times New Roman"/>
          <w:color w:val="000000"/>
          <w:kern w:val="0"/>
        </w:rPr>
      </w:pPr>
    </w:p>
    <w:p w14:paraId="0EC1D487" w14:textId="58D9D55E" w:rsidR="00292441" w:rsidRDefault="00292441" w:rsidP="00292441">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w:t>
      </w:r>
      <w:r w:rsidR="00E9797E">
        <w:rPr>
          <w:rFonts w:ascii="Times New Roman" w:hAnsi="Times New Roman" w:cs="Times New Roman"/>
          <w:b/>
          <w:bCs/>
          <w:color w:val="000000"/>
          <w:kern w:val="0"/>
          <w:sz w:val="24"/>
          <w:szCs w:val="24"/>
        </w:rPr>
        <w:t>4</w:t>
      </w:r>
      <w:r w:rsidRPr="00262E3F">
        <w:rPr>
          <w:rFonts w:ascii="Times New Roman" w:hAnsi="Times New Roman" w:cs="Times New Roman"/>
          <w:b/>
          <w:bCs/>
          <w:color w:val="000000"/>
          <w:kern w:val="0"/>
          <w:sz w:val="24"/>
          <w:szCs w:val="24"/>
        </w:rPr>
        <w:t>. PASIŪLYMŲ ATMETIMO PRIEŽASTYS</w:t>
      </w:r>
    </w:p>
    <w:p w14:paraId="035E397C" w14:textId="77777777" w:rsidR="00E9797E" w:rsidRDefault="00E9797E" w:rsidP="00292441">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CCEE9AA" w14:textId="77777777" w:rsidR="00E9797E" w:rsidRDefault="00E9797E" w:rsidP="00E979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14.1. Perkančioji organizacija atmeta pasiūlymą, jeigu:</w:t>
      </w:r>
      <w:r>
        <w:rPr>
          <w:rFonts w:ascii="Times New Roman" w:hAnsi="Times New Roman" w:cs="Times New Roman"/>
          <w:color w:val="000000"/>
          <w:kern w:val="0"/>
          <w:sz w:val="24"/>
          <w:szCs w:val="24"/>
        </w:rPr>
        <w:tab/>
      </w:r>
    </w:p>
    <w:p w14:paraId="18E6D7EE" w14:textId="77777777" w:rsidR="00E9797E" w:rsidRDefault="00E9797E" w:rsidP="00E9797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14.1.1. tiekėjas pasiūlymą ar jo dalį pateikė ne CVP IS priemonėmis;</w:t>
      </w:r>
    </w:p>
    <w:p w14:paraId="6AF68FA3" w14:textId="77777777" w:rsidR="00E9797E" w:rsidRDefault="00E9797E" w:rsidP="00E9797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14.1.2. </w:t>
      </w:r>
      <w:r>
        <w:rPr>
          <w:rFonts w:ascii="Times New Roman" w:hAnsi="Times New Roman" w:cs="Times New Roman"/>
          <w:sz w:val="24"/>
          <w:szCs w:val="24"/>
        </w:rPr>
        <w:t>tiekėjas iki susipažinimo su pasiūlymais pradžios nepateikė pasiūlymo iššifravimo slaptažodžio;</w:t>
      </w:r>
      <w:r>
        <w:rPr>
          <w:rFonts w:ascii="Times New Roman" w:hAnsi="Times New Roman" w:cs="Times New Roman"/>
          <w:kern w:val="0"/>
          <w:sz w:val="24"/>
          <w:szCs w:val="24"/>
        </w:rPr>
        <w:tab/>
      </w:r>
      <w:r>
        <w:rPr>
          <w:rFonts w:ascii="Times New Roman" w:hAnsi="Times New Roman" w:cs="Times New Roman"/>
          <w:color w:val="000000"/>
          <w:kern w:val="0"/>
          <w:sz w:val="24"/>
          <w:szCs w:val="24"/>
        </w:rPr>
        <w:tab/>
      </w:r>
    </w:p>
    <w:p w14:paraId="0FF159AD" w14:textId="77777777" w:rsidR="00E9797E" w:rsidRDefault="00E9797E" w:rsidP="00E9797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14.1.3. pasiūlymas neatitinka pirkimo dokumentuose nustatytų reikalavimų;</w:t>
      </w:r>
      <w:r>
        <w:rPr>
          <w:rFonts w:ascii="Times New Roman" w:hAnsi="Times New Roman" w:cs="Times New Roman"/>
          <w:color w:val="000000"/>
          <w:kern w:val="0"/>
          <w:sz w:val="24"/>
          <w:szCs w:val="24"/>
        </w:rPr>
        <w:tab/>
      </w:r>
    </w:p>
    <w:p w14:paraId="509EE599" w14:textId="48314663" w:rsidR="00E9797E" w:rsidRDefault="00E9797E" w:rsidP="00E9797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14.1.</w:t>
      </w:r>
      <w:r w:rsidR="00874048">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Pr>
          <w:rFonts w:ascii="Times New Roman" w:hAnsi="Times New Roman" w:cs="Times New Roman"/>
          <w:color w:val="000000"/>
          <w:kern w:val="0"/>
          <w:sz w:val="24"/>
          <w:szCs w:val="24"/>
        </w:rPr>
        <w:tab/>
      </w:r>
    </w:p>
    <w:p w14:paraId="7ADAED54" w14:textId="5C9D3676" w:rsidR="00E9797E" w:rsidRDefault="00E9797E" w:rsidP="00E9797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14.1.</w:t>
      </w:r>
      <w:r w:rsidR="00874048">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3BCFAC0C" w14:textId="0F07A794" w:rsidR="00E9797E" w:rsidRDefault="00E9797E" w:rsidP="00E9797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14.1.</w:t>
      </w:r>
      <w:r w:rsidR="00874048">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9081E01" w14:textId="2F0DA85D" w:rsidR="00E9797E" w:rsidRDefault="00E9797E" w:rsidP="00E9797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14.1.</w:t>
      </w:r>
      <w:r w:rsidR="00874048">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773D771" w14:textId="491B3F77" w:rsidR="00E9797E" w:rsidRDefault="00E9797E" w:rsidP="00E9797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14.1.</w:t>
      </w:r>
      <w:r w:rsidR="008740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Pr>
          <w:rFonts w:ascii="Times New Roman" w:hAnsi="Times New Roman" w:cs="Times New Roman"/>
          <w:color w:val="000000"/>
          <w:kern w:val="0"/>
          <w:sz w:val="24"/>
          <w:szCs w:val="24"/>
        </w:rPr>
        <w:tab/>
      </w:r>
    </w:p>
    <w:p w14:paraId="721CE409" w14:textId="157B46FF" w:rsidR="00E9797E" w:rsidRDefault="00E9797E" w:rsidP="00E9797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14.1.</w:t>
      </w:r>
      <w:r w:rsidR="00874048">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jei tiekėjas pateikia daugiau kaip vieną pasiūlymą arba ūkio subjektų grupės narys dalyvauja teikiant kelis pasiūlymus;</w:t>
      </w:r>
      <w:r>
        <w:rPr>
          <w:rFonts w:ascii="Times New Roman" w:hAnsi="Times New Roman" w:cs="Times New Roman"/>
          <w:color w:val="000000"/>
          <w:kern w:val="0"/>
          <w:sz w:val="24"/>
          <w:szCs w:val="24"/>
        </w:rPr>
        <w:tab/>
      </w:r>
    </w:p>
    <w:p w14:paraId="5965333D" w14:textId="271D12B1" w:rsidR="00E9797E" w:rsidRDefault="00E9797E" w:rsidP="00E9797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14.1.1</w:t>
      </w:r>
      <w:r w:rsidR="00874048">
        <w:rPr>
          <w:rFonts w:ascii="Times New Roman" w:hAnsi="Times New Roman" w:cs="Times New Roman"/>
          <w:color w:val="000000"/>
          <w:kern w:val="0"/>
          <w:sz w:val="24"/>
          <w:szCs w:val="24"/>
        </w:rPr>
        <w:t>0</w:t>
      </w:r>
      <w:r>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A6BA2AC" w14:textId="658D347F" w:rsidR="00E9797E" w:rsidRDefault="00E9797E" w:rsidP="00E9797E">
      <w:pPr>
        <w:autoSpaceDE w:val="0"/>
        <w:autoSpaceDN w:val="0"/>
        <w:adjustRightInd w:val="0"/>
        <w:spacing w:after="0" w:line="240" w:lineRule="auto"/>
        <w:ind w:firstLine="851"/>
        <w:jc w:val="both"/>
        <w:rPr>
          <w:rFonts w:ascii="Times New Roman" w:hAnsi="Times New Roman" w:cs="Times New Roman"/>
          <w:kern w:val="0"/>
          <w:sz w:val="24"/>
          <w:szCs w:val="24"/>
        </w:rPr>
      </w:pPr>
      <w:r>
        <w:rPr>
          <w:rFonts w:ascii="Times New Roman" w:hAnsi="Times New Roman" w:cs="Times New Roman"/>
          <w:color w:val="000000"/>
          <w:kern w:val="0"/>
          <w:sz w:val="24"/>
          <w:szCs w:val="24"/>
        </w:rPr>
        <w:t>14.1.1</w:t>
      </w:r>
      <w:r w:rsidR="0087404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xml:space="preserve">. </w:t>
      </w:r>
      <w:r>
        <w:rPr>
          <w:rFonts w:ascii="Times New Roman" w:hAnsi="Times New Roman" w:cs="Times New Roman"/>
          <w:kern w:val="0"/>
          <w:sz w:val="24"/>
          <w:szCs w:val="24"/>
        </w:rPr>
        <w:t xml:space="preserve">tiekėjas per perkančiosios organizacijos nustatytą terminą nepatikslino, nepapildė, nepaaiškino savo pasiūlymo. </w:t>
      </w:r>
      <w:r>
        <w:rPr>
          <w:rFonts w:ascii="Times New Roman" w:hAnsi="Times New Roman" w:cs="Times New Roman"/>
          <w:color w:val="000000"/>
          <w:kern w:val="0"/>
          <w:sz w:val="24"/>
          <w:szCs w:val="24"/>
        </w:rPr>
        <w:t>Šiuo atveju jo pasiūlymas atmetamas kaip neatitinkantis pirkimo dokumentuose nustatytų reikalavimų;</w:t>
      </w:r>
    </w:p>
    <w:p w14:paraId="2E4C6F76" w14:textId="7BFB309F" w:rsidR="00E9797E" w:rsidRDefault="00E9797E" w:rsidP="00E9797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sz w:val="24"/>
          <w:szCs w:val="24"/>
        </w:rPr>
        <w:lastRenderedPageBreak/>
        <w:t>14.1.1</w:t>
      </w:r>
      <w:r w:rsidR="00874048">
        <w:rPr>
          <w:rFonts w:ascii="Times New Roman" w:hAnsi="Times New Roman" w:cs="Times New Roman"/>
          <w:sz w:val="24"/>
          <w:szCs w:val="24"/>
        </w:rPr>
        <w:t>2</w:t>
      </w:r>
      <w:r>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Pr>
          <w:rFonts w:ascii="Times New Roman" w:hAnsi="Times New Roman" w:cs="Times New Roman"/>
          <w:color w:val="000000"/>
          <w:kern w:val="0"/>
          <w:sz w:val="24"/>
          <w:szCs w:val="24"/>
        </w:rPr>
        <w:t>Šiuo atveju jo pasiūlymas atmetamas kaip neatitinkantis pirkimo dokumentuose nustatytų reikalavimų.</w:t>
      </w:r>
    </w:p>
    <w:p w14:paraId="542FC704" w14:textId="4CB4F414" w:rsidR="00E9797E" w:rsidRPr="00E9797E" w:rsidRDefault="00E9797E" w:rsidP="00E979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14.2. Apie pasiūlymo atmetimą ir tokio atmetimo priežastis tiekėjas informuojamas CVP IS priemonėmis.</w:t>
      </w:r>
      <w:r>
        <w:rPr>
          <w:rFonts w:ascii="Times New Roman" w:hAnsi="Times New Roman" w:cs="Times New Roman"/>
          <w:color w:val="000000"/>
          <w:kern w:val="0"/>
          <w:sz w:val="24"/>
          <w:szCs w:val="24"/>
        </w:rPr>
        <w:tab/>
      </w:r>
    </w:p>
    <w:p w14:paraId="0E20C0D4" w14:textId="77777777" w:rsidR="00E9797E" w:rsidRDefault="00E9797E" w:rsidP="00E9797E">
      <w:pPr>
        <w:autoSpaceDE w:val="0"/>
        <w:autoSpaceDN w:val="0"/>
        <w:adjustRightInd w:val="0"/>
        <w:spacing w:after="0" w:line="240" w:lineRule="auto"/>
        <w:rPr>
          <w:rFonts w:ascii="Times New Roman" w:hAnsi="Times New Roman" w:cs="Times New Roman"/>
          <w:b/>
          <w:bCs/>
          <w:color w:val="000000"/>
          <w:kern w:val="0"/>
          <w:sz w:val="24"/>
          <w:szCs w:val="24"/>
        </w:rPr>
      </w:pPr>
    </w:p>
    <w:p w14:paraId="2016F98F" w14:textId="145CF1CD"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9797E">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51DBC6EE" w:rsidR="00262E3F" w:rsidRPr="00292441" w:rsidRDefault="00262E3F" w:rsidP="00C1179E">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62E3F">
        <w:rPr>
          <w:rFonts w:ascii="Times New Roman" w:hAnsi="Times New Roman" w:cs="Times New Roman"/>
          <w:color w:val="000000"/>
          <w:kern w:val="0"/>
          <w:sz w:val="24"/>
          <w:szCs w:val="24"/>
        </w:rPr>
        <w:t>1</w:t>
      </w:r>
      <w:r w:rsidR="00E9797E">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292441">
        <w:rPr>
          <w:rFonts w:ascii="Times New Roman" w:hAnsi="Times New Roman" w:cs="Times New Roman"/>
          <w:b/>
          <w:bCs/>
          <w:color w:val="000000"/>
          <w:kern w:val="0"/>
          <w:sz w:val="24"/>
          <w:szCs w:val="24"/>
        </w:rPr>
        <w:t>Ekonomiškai naudingiausiu pasiūlymu laikomas mažiausios kainos pasiūlymas.</w:t>
      </w:r>
      <w:r w:rsidRPr="00292441">
        <w:rPr>
          <w:rFonts w:ascii="Times New Roman" w:hAnsi="Times New Roman" w:cs="Times New Roman"/>
          <w:b/>
          <w:bCs/>
          <w:color w:val="000000"/>
          <w:kern w:val="0"/>
          <w:sz w:val="24"/>
          <w:szCs w:val="24"/>
        </w:rPr>
        <w:tab/>
      </w:r>
    </w:p>
    <w:p w14:paraId="19C4857F" w14:textId="6F4F0E2D"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9797E">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64A283F" w14:textId="37E87188" w:rsidR="00A01995" w:rsidRPr="00262E3F" w:rsidRDefault="00A01995" w:rsidP="00A0199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60B4F">
        <w:rPr>
          <w:rFonts w:ascii="Times New Roman" w:hAnsi="Times New Roman" w:cs="Times New Roman"/>
          <w:b/>
          <w:bCs/>
          <w:color w:val="000000"/>
          <w:kern w:val="0"/>
          <w:sz w:val="24"/>
          <w:szCs w:val="24"/>
        </w:rPr>
        <w:t>6</w:t>
      </w:r>
      <w:r w:rsidRPr="00262E3F">
        <w:rPr>
          <w:rFonts w:ascii="Times New Roman" w:hAnsi="Times New Roman" w:cs="Times New Roman"/>
          <w:b/>
          <w:bCs/>
          <w:color w:val="000000"/>
          <w:kern w:val="0"/>
          <w:sz w:val="24"/>
          <w:szCs w:val="24"/>
        </w:rPr>
        <w:t>. PASIŪLYMŲ EILĖ IR LAIMĖTOJO NUSTATYMAS</w:t>
      </w:r>
    </w:p>
    <w:p w14:paraId="55F6B846" w14:textId="77777777" w:rsidR="00A01995" w:rsidRPr="00262E3F" w:rsidRDefault="00A01995" w:rsidP="00A01995">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50848E4" w14:textId="35E0EA20" w:rsidR="00A01995" w:rsidRPr="00262E3F" w:rsidRDefault="00A01995" w:rsidP="00A0199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60B4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59E14F82" w14:textId="7EC9D8A0" w:rsidR="00A01995" w:rsidRPr="00262E3F" w:rsidRDefault="00A01995" w:rsidP="00A0199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60B4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33B411A8" w14:textId="2B242E75" w:rsidR="00A01995" w:rsidRPr="00262E3F" w:rsidRDefault="00A01995" w:rsidP="00A0199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60B4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vėliau kaip per 3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1E16354C" w14:textId="5CAF34ED" w:rsidR="00A01995" w:rsidRPr="00262E3F" w:rsidRDefault="00A01995" w:rsidP="00A0199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60B4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507613A" w14:textId="18475A8A" w:rsidR="00A01995" w:rsidRDefault="00A01995" w:rsidP="00A0199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160B4F">
        <w:rPr>
          <w:rFonts w:ascii="Times New Roman" w:hAnsi="Times New Roman" w:cs="Times New Roman"/>
          <w:color w:val="000000"/>
          <w:kern w:val="0"/>
          <w:sz w:val="24"/>
          <w:szCs w:val="24"/>
        </w:rPr>
        <w:t>6</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E24F937" w14:textId="77777777" w:rsidR="00160B4F" w:rsidRDefault="00160B4F" w:rsidP="00A51DD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8361FFB" w14:textId="77777777" w:rsidR="00124844" w:rsidRPr="00124844" w:rsidRDefault="00124844" w:rsidP="00A51DD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124844">
        <w:rPr>
          <w:rFonts w:ascii="Times New Roman" w:hAnsi="Times New Roman" w:cs="Times New Roman"/>
          <w:b/>
          <w:bCs/>
          <w:color w:val="000000"/>
          <w:kern w:val="0"/>
          <w:sz w:val="24"/>
          <w:szCs w:val="24"/>
        </w:rPr>
        <w:t>17. PRETENZIJŲ IR SKUNDŲ NAGRINĖJIMAS</w:t>
      </w:r>
    </w:p>
    <w:p w14:paraId="6F759D79" w14:textId="3208FD62" w:rsidR="00124844" w:rsidRPr="00124844" w:rsidRDefault="00124844" w:rsidP="00A51DD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E271B21"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17.1. Tiekėjas, norėdamas iki pirkimo sutarties sudarymo teisme ginčyti perkančiosios organizacijos sprendimus ar veiksmus, pirmiausia raštu (elektroninėmis priemonėmis) turi pateikti pretenziją perkančiajai organizacijai.</w:t>
      </w:r>
      <w:r w:rsidRPr="00124844">
        <w:rPr>
          <w:rFonts w:ascii="Times New Roman" w:hAnsi="Times New Roman" w:cs="Times New Roman"/>
          <w:color w:val="000000"/>
          <w:kern w:val="0"/>
          <w:sz w:val="24"/>
          <w:szCs w:val="24"/>
        </w:rPr>
        <w:tab/>
      </w:r>
    </w:p>
    <w:p w14:paraId="0D487152"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24844">
        <w:rPr>
          <w:rFonts w:ascii="Times New Roman" w:hAnsi="Times New Roman" w:cs="Times New Roman"/>
          <w:color w:val="000000"/>
          <w:kern w:val="0"/>
          <w:sz w:val="24"/>
          <w:szCs w:val="24"/>
        </w:rPr>
        <w:tab/>
      </w:r>
    </w:p>
    <w:p w14:paraId="2F301056"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lastRenderedPageBreak/>
        <w:t>17.2.1.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124844">
        <w:rPr>
          <w:rFonts w:ascii="Times New Roman" w:hAnsi="Times New Roman" w:cs="Times New Roman"/>
          <w:color w:val="000000"/>
          <w:kern w:val="0"/>
          <w:sz w:val="24"/>
          <w:szCs w:val="24"/>
        </w:rPr>
        <w:tab/>
      </w:r>
    </w:p>
    <w:p w14:paraId="61EF79E6"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17.2.2. per 5 darbo dienas nuo paskelbimo apie perkančiosios organizacijos priimtą sprendimą dienos, jeigu VPĮ nėra reikalavimo raštu informuoti tiekėjus apie perkančiosios organizacijos priimtus sprendimus.</w:t>
      </w:r>
      <w:r w:rsidRPr="00124844">
        <w:rPr>
          <w:rFonts w:ascii="Times New Roman" w:hAnsi="Times New Roman" w:cs="Times New Roman"/>
          <w:color w:val="000000"/>
          <w:kern w:val="0"/>
          <w:sz w:val="24"/>
          <w:szCs w:val="24"/>
        </w:rPr>
        <w:tab/>
      </w:r>
    </w:p>
    <w:p w14:paraId="3B245169"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17.3. Komisija privalo nagrinėti tik tas tiekėjų pretenzijas, kurios gautos iki pirkimo sutarties ar preliminariosios sutarties sudarymo dienos ir pateiktos laikantis 17.2 punkte nustatytų terminų. Neprivaloma nagrinėti pretenzijų, teikiamų pakartotinai dėl to paties perkančiosios organizacijos priimto sprendimo arba atlikto veiksmo.</w:t>
      </w:r>
      <w:r w:rsidRPr="00124844">
        <w:rPr>
          <w:rFonts w:ascii="Times New Roman" w:hAnsi="Times New Roman" w:cs="Times New Roman"/>
          <w:color w:val="000000"/>
          <w:kern w:val="0"/>
          <w:sz w:val="24"/>
          <w:szCs w:val="24"/>
        </w:rPr>
        <w:tab/>
      </w:r>
    </w:p>
    <w:p w14:paraId="7B53EF59"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24844">
        <w:rPr>
          <w:rFonts w:ascii="Times New Roman" w:hAnsi="Times New Roman" w:cs="Times New Roman"/>
          <w:color w:val="000000"/>
          <w:kern w:val="0"/>
          <w:sz w:val="24"/>
          <w:szCs w:val="24"/>
        </w:rPr>
        <w:tab/>
      </w:r>
    </w:p>
    <w:p w14:paraId="5E12311A"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24844">
        <w:rPr>
          <w:rFonts w:ascii="Times New Roman" w:hAnsi="Times New Roman" w:cs="Times New Roman"/>
          <w:color w:val="000000"/>
          <w:kern w:val="0"/>
          <w:sz w:val="24"/>
          <w:szCs w:val="24"/>
        </w:rPr>
        <w:tab/>
      </w:r>
    </w:p>
    <w:p w14:paraId="7AF29160"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24844">
        <w:rPr>
          <w:rFonts w:ascii="Times New Roman" w:hAnsi="Times New Roman" w:cs="Times New Roman"/>
          <w:color w:val="000000"/>
          <w:kern w:val="0"/>
          <w:sz w:val="24"/>
          <w:szCs w:val="24"/>
        </w:rPr>
        <w:tab/>
      </w:r>
    </w:p>
    <w:p w14:paraId="46C01566"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17.7. Tiekėjas turi teisę pareikšti ieškinį dėl pirkimo sutarties ar preliminariosios sutarties pripažinimo negaliojančia per 6 mėnesius nuo pirkimo sutarties sudarymo dienos.</w:t>
      </w:r>
      <w:r w:rsidRPr="00124844">
        <w:rPr>
          <w:rFonts w:ascii="Times New Roman" w:hAnsi="Times New Roman" w:cs="Times New Roman"/>
          <w:color w:val="000000"/>
          <w:kern w:val="0"/>
          <w:sz w:val="24"/>
          <w:szCs w:val="24"/>
        </w:rPr>
        <w:tab/>
      </w:r>
    </w:p>
    <w:p w14:paraId="5201B7E8"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124844">
        <w:rPr>
          <w:rFonts w:ascii="Times New Roman" w:hAnsi="Times New Roman" w:cs="Times New Roman"/>
          <w:color w:val="000000"/>
          <w:kern w:val="0"/>
          <w:sz w:val="24"/>
          <w:szCs w:val="24"/>
        </w:rPr>
        <w:tab/>
      </w:r>
    </w:p>
    <w:p w14:paraId="26F90E8F"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17.9. Tiekėjas, pateikęs prašymą ar pareiškęs ieškinį teismui, privalo ne vėliau kaip per 3 darbo dienas pateikti perkančiajai organizacijai prašymo ar ieškinio kopiją su gavimo teisme įrodymais.</w:t>
      </w:r>
    </w:p>
    <w:p w14:paraId="3BB03E2B"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24844">
        <w:rPr>
          <w:rFonts w:ascii="Times New Roman" w:hAnsi="Times New Roman" w:cs="Times New Roman"/>
          <w:color w:val="000000"/>
          <w:kern w:val="0"/>
          <w:sz w:val="24"/>
          <w:szCs w:val="24"/>
        </w:rPr>
        <w:tab/>
      </w:r>
    </w:p>
    <w:p w14:paraId="734DD6A1"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17.10.1. motyvuotą teismo nutartį, kuria atsisakoma priimti ieškinį;</w:t>
      </w:r>
      <w:r w:rsidRPr="00124844">
        <w:rPr>
          <w:rFonts w:ascii="Times New Roman" w:hAnsi="Times New Roman" w:cs="Times New Roman"/>
          <w:color w:val="000000"/>
          <w:kern w:val="0"/>
          <w:sz w:val="24"/>
          <w:szCs w:val="24"/>
        </w:rPr>
        <w:tab/>
      </w:r>
    </w:p>
    <w:p w14:paraId="0C2FC49E"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17.10.2. motyvuotą teismo nutartį dėl tiekėjo prašymo taikyti laikinąsias apsaugos priemones atmetimo, kai šis prašymas teisme buvo gautas iki ieškinio pareiškimo;</w:t>
      </w:r>
      <w:r w:rsidRPr="00124844">
        <w:rPr>
          <w:rFonts w:ascii="Times New Roman" w:hAnsi="Times New Roman" w:cs="Times New Roman"/>
          <w:color w:val="000000"/>
          <w:kern w:val="0"/>
          <w:sz w:val="24"/>
          <w:szCs w:val="24"/>
        </w:rPr>
        <w:tab/>
      </w:r>
    </w:p>
    <w:p w14:paraId="1F96AB0E"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17.10.3. teismo rezoliuciją priimti ieškinį netaikant laikinųjų apsaugos priemonių.</w:t>
      </w:r>
      <w:r w:rsidRPr="00124844">
        <w:rPr>
          <w:rFonts w:ascii="Times New Roman" w:hAnsi="Times New Roman" w:cs="Times New Roman"/>
          <w:color w:val="000000"/>
          <w:kern w:val="0"/>
          <w:sz w:val="24"/>
          <w:szCs w:val="24"/>
        </w:rPr>
        <w:tab/>
      </w:r>
    </w:p>
    <w:p w14:paraId="722D00C3"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17.11. Jeigu dėl tiekėjo prašymo pateikimo ar ieškinio pareiškimo teismui pratęsiami anksčiau tiekėjams pranešti pirkimo procedūrų terminai, apie tai perkančioji organizacija išsiunčia tiekėjams pranešimus ir nurodo terminų pratęsimo priežastis.</w:t>
      </w:r>
      <w:r w:rsidRPr="00124844">
        <w:rPr>
          <w:rFonts w:ascii="Times New Roman" w:hAnsi="Times New Roman" w:cs="Times New Roman"/>
          <w:color w:val="000000"/>
          <w:kern w:val="0"/>
          <w:sz w:val="24"/>
          <w:szCs w:val="24"/>
        </w:rPr>
        <w:tab/>
      </w:r>
    </w:p>
    <w:p w14:paraId="43834063"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17.12. Perkančioji organizacija, sužinojusi apie teismo sprendimą dėl tiekėjo prašymo ar ieškinio, ne vėliau kaip per 3 darbo dienas raštu informuoja suinteresuotus kandidatus ir suinteresuotus dalyvius apie teismo priimtus sprendimus.</w:t>
      </w:r>
      <w:r w:rsidRPr="00124844">
        <w:rPr>
          <w:rFonts w:ascii="Times New Roman" w:hAnsi="Times New Roman" w:cs="Times New Roman"/>
          <w:color w:val="000000"/>
          <w:kern w:val="0"/>
          <w:sz w:val="24"/>
          <w:szCs w:val="24"/>
        </w:rPr>
        <w:tab/>
      </w:r>
    </w:p>
    <w:p w14:paraId="1D49E012"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ab/>
      </w:r>
    </w:p>
    <w:p w14:paraId="2ED34939" w14:textId="77777777" w:rsidR="00124844" w:rsidRPr="00124844" w:rsidRDefault="00124844" w:rsidP="00124844">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124844">
        <w:rPr>
          <w:rFonts w:ascii="Times New Roman" w:hAnsi="Times New Roman" w:cs="Times New Roman"/>
          <w:b/>
          <w:bCs/>
          <w:color w:val="000000"/>
          <w:kern w:val="0"/>
          <w:sz w:val="24"/>
          <w:szCs w:val="24"/>
        </w:rPr>
        <w:t>18. PIRKIMO SUTARTIES PASIRAŠYMAS IR SĄLYGOS</w:t>
      </w:r>
    </w:p>
    <w:p w14:paraId="7AACCA5F" w14:textId="77777777" w:rsidR="00124844" w:rsidRPr="00124844" w:rsidRDefault="00124844" w:rsidP="00124844">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1DCA754"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lastRenderedPageBreak/>
        <w:t>18.1. Perkančioji organizacija sudaryti pirkimo sutartį raštu kviečia tą dalyvį, kurio pasiūlymas pripažintas laimėjusiu, kartu jam nurodomas laikas, iki kada reikia pasirašyti pirkimo sutartį.</w:t>
      </w:r>
      <w:r w:rsidRPr="00124844">
        <w:rPr>
          <w:rFonts w:ascii="Times New Roman" w:hAnsi="Times New Roman" w:cs="Times New Roman"/>
          <w:color w:val="000000"/>
          <w:kern w:val="0"/>
          <w:sz w:val="24"/>
          <w:szCs w:val="24"/>
        </w:rPr>
        <w:tab/>
      </w:r>
    </w:p>
    <w:p w14:paraId="190C356F"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 xml:space="preserve">18.2. Pirkimo sutarties sąlygos pateikiamos pirkimo sąlygų </w:t>
      </w:r>
      <w:r w:rsidRPr="00124844">
        <w:rPr>
          <w:rFonts w:ascii="Times New Roman" w:hAnsi="Times New Roman" w:cs="Times New Roman"/>
          <w:color w:val="000000"/>
          <w:kern w:val="0"/>
          <w:sz w:val="24"/>
          <w:szCs w:val="24"/>
          <w:u w:val="single"/>
        </w:rPr>
        <w:t>3 priede „Viešojo pirkimo sutarties projektas“</w:t>
      </w:r>
      <w:r w:rsidRPr="00124844">
        <w:rPr>
          <w:rFonts w:ascii="Times New Roman" w:hAnsi="Times New Roman" w:cs="Times New Roman"/>
          <w:color w:val="000000"/>
          <w:kern w:val="0"/>
          <w:sz w:val="24"/>
          <w:szCs w:val="24"/>
        </w:rPr>
        <w:t>.</w:t>
      </w:r>
      <w:r w:rsidRPr="00124844">
        <w:rPr>
          <w:rFonts w:ascii="Times New Roman" w:hAnsi="Times New Roman" w:cs="Times New Roman"/>
          <w:color w:val="000000"/>
          <w:kern w:val="0"/>
          <w:sz w:val="24"/>
          <w:szCs w:val="24"/>
        </w:rPr>
        <w:tab/>
      </w:r>
    </w:p>
    <w:p w14:paraId="046A96BB"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18.3.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2" w:history="1">
        <w:r w:rsidRPr="00124844">
          <w:rPr>
            <w:rStyle w:val="Hipersaitas"/>
            <w:rFonts w:ascii="Times New Roman" w:hAnsi="Times New Roman" w:cs="Times New Roman"/>
            <w:kern w:val="0"/>
            <w:sz w:val="24"/>
            <w:szCs w:val="24"/>
          </w:rPr>
          <w:t>https://sabis.nbfc.lt/</w:t>
        </w:r>
      </w:hyperlink>
      <w:r w:rsidRPr="00124844">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124844">
        <w:rPr>
          <w:rFonts w:ascii="Times New Roman" w:hAnsi="Times New Roman" w:cs="Times New Roman"/>
          <w:color w:val="000000"/>
          <w:kern w:val="0"/>
          <w:sz w:val="24"/>
          <w:szCs w:val="24"/>
        </w:rPr>
        <w:tab/>
      </w:r>
    </w:p>
    <w:p w14:paraId="08252847"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486E2F1" w14:textId="77777777" w:rsidR="00124844" w:rsidRPr="00124844" w:rsidRDefault="00124844" w:rsidP="0012484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24844">
        <w:rPr>
          <w:rFonts w:ascii="Times New Roman" w:hAnsi="Times New Roman" w:cs="Times New Roman"/>
          <w:b/>
          <w:bCs/>
          <w:color w:val="000000"/>
          <w:kern w:val="0"/>
          <w:sz w:val="24"/>
          <w:szCs w:val="24"/>
        </w:rPr>
        <w:t>19. BAIGIAMOSIOS NUOSTATOS</w:t>
      </w:r>
    </w:p>
    <w:p w14:paraId="15BD0567"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0F850FB2"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19.1.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EB7D9E1"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19.2. Perkančioji organizacija privalo nutraukti pradėtas pirkimo procedūras, jeigu buvo pažeisti VPĮ 17 straipsnio 1 dalyje nustatyti principai ir atitinkamos padėties negalima ištaisyti.</w:t>
      </w:r>
    </w:p>
    <w:p w14:paraId="6E2E921C" w14:textId="77777777" w:rsidR="00124844" w:rsidRPr="00124844" w:rsidRDefault="00124844" w:rsidP="001248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19.3. Pirkimo procedūros, kurios neapibrėžtos šiose pirkimo sąlygose, vykdomos vadovaujantis Viešųjų pirkimų įstatymo ir kitų teisės aktų nuostatomis.</w:t>
      </w:r>
    </w:p>
    <w:p w14:paraId="0BA8224D" w14:textId="77777777" w:rsidR="00124844" w:rsidRPr="00124844" w:rsidRDefault="00124844" w:rsidP="00124844">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124844">
        <w:rPr>
          <w:rFonts w:ascii="Times New Roman" w:hAnsi="Times New Roman" w:cs="Times New Roman"/>
          <w:color w:val="000000"/>
          <w:kern w:val="0"/>
          <w:sz w:val="24"/>
          <w:szCs w:val="24"/>
        </w:rPr>
        <w:t>_________________</w:t>
      </w:r>
    </w:p>
    <w:p w14:paraId="006CCDDB" w14:textId="77777777" w:rsidR="00160B4F" w:rsidRDefault="00160B4F" w:rsidP="00A0199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sectPr w:rsidR="00160B4F"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C358A" w14:textId="77777777" w:rsidR="0018072D" w:rsidRDefault="0018072D" w:rsidP="00BE68E4">
      <w:pPr>
        <w:spacing w:after="0" w:line="240" w:lineRule="auto"/>
      </w:pPr>
      <w:r>
        <w:separator/>
      </w:r>
    </w:p>
  </w:endnote>
  <w:endnote w:type="continuationSeparator" w:id="0">
    <w:p w14:paraId="5C91DDD7" w14:textId="77777777" w:rsidR="0018072D" w:rsidRDefault="0018072D"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6159E" w14:textId="77777777" w:rsidR="0018072D" w:rsidRDefault="0018072D" w:rsidP="00BE68E4">
      <w:pPr>
        <w:spacing w:after="0" w:line="240" w:lineRule="auto"/>
      </w:pPr>
      <w:r>
        <w:separator/>
      </w:r>
    </w:p>
  </w:footnote>
  <w:footnote w:type="continuationSeparator" w:id="0">
    <w:p w14:paraId="31A795D1" w14:textId="77777777" w:rsidR="0018072D" w:rsidRDefault="0018072D" w:rsidP="00BE68E4">
      <w:pPr>
        <w:spacing w:after="0" w:line="240" w:lineRule="auto"/>
      </w:pPr>
      <w:r>
        <w:continuationSeparator/>
      </w:r>
    </w:p>
  </w:footnote>
  <w:footnote w:id="1">
    <w:p w14:paraId="12C3D4AE" w14:textId="77777777" w:rsidR="00292441" w:rsidRPr="0038733D" w:rsidRDefault="00292441" w:rsidP="00292441">
      <w:pPr>
        <w:pStyle w:val="Puslapioinaostekstas"/>
        <w:rPr>
          <w:rFonts w:ascii="Times New Roman" w:hAnsi="Times New Roman" w:cs="Times New Roman"/>
          <w:lang w:eastAsia="lt-LT"/>
        </w:rPr>
      </w:pPr>
      <w:r w:rsidRPr="0038733D">
        <w:rPr>
          <w:rStyle w:val="Puslapioinaosnuoroda"/>
          <w:rFonts w:ascii="Times New Roman" w:hAnsi="Times New Roman" w:cs="Times New Roman"/>
        </w:rPr>
        <w:footnoteRef/>
      </w:r>
      <w:r w:rsidRPr="0038733D">
        <w:rPr>
          <w:rFonts w:ascii="Times New Roman" w:hAnsi="Times New Roman" w:cs="Times New Roman"/>
        </w:rPr>
        <w:t xml:space="preserve"> </w:t>
      </w:r>
      <w:hyperlink r:id="rId1" w:history="1">
        <w:r w:rsidRPr="0038733D">
          <w:rPr>
            <w:rStyle w:val="Hipersaitas"/>
            <w:rFonts w:ascii="Times New Roman" w:hAnsi="Times New Roman" w:cs="Times New Roman"/>
          </w:rPr>
          <w:t>https://vpt.lrv.lt/uploads/vpt/documents/files/uzssisfravimo%20instrukcija(1).pdf</w:t>
        </w:r>
      </w:hyperlink>
    </w:p>
    <w:p w14:paraId="7DC2DA45" w14:textId="77777777" w:rsidR="00292441" w:rsidRDefault="00292441" w:rsidP="00292441">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D4EE4CA8"/>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061DB"/>
    <w:rsid w:val="00011917"/>
    <w:rsid w:val="00011A83"/>
    <w:rsid w:val="00011C5B"/>
    <w:rsid w:val="0001257F"/>
    <w:rsid w:val="0001549D"/>
    <w:rsid w:val="00015803"/>
    <w:rsid w:val="00021999"/>
    <w:rsid w:val="00034F51"/>
    <w:rsid w:val="000362A7"/>
    <w:rsid w:val="00041542"/>
    <w:rsid w:val="000448BA"/>
    <w:rsid w:val="00051192"/>
    <w:rsid w:val="00052655"/>
    <w:rsid w:val="00053F42"/>
    <w:rsid w:val="000544AB"/>
    <w:rsid w:val="0006039B"/>
    <w:rsid w:val="000769E9"/>
    <w:rsid w:val="00093B4B"/>
    <w:rsid w:val="00096BCE"/>
    <w:rsid w:val="000A13DE"/>
    <w:rsid w:val="000A2A50"/>
    <w:rsid w:val="000A6D7C"/>
    <w:rsid w:val="000B1083"/>
    <w:rsid w:val="000B33DF"/>
    <w:rsid w:val="000B648C"/>
    <w:rsid w:val="000C2BAE"/>
    <w:rsid w:val="000C2E71"/>
    <w:rsid w:val="000C3D21"/>
    <w:rsid w:val="000E26EE"/>
    <w:rsid w:val="000F052E"/>
    <w:rsid w:val="000F0FAE"/>
    <w:rsid w:val="000F3FDD"/>
    <w:rsid w:val="000F6905"/>
    <w:rsid w:val="00104CCA"/>
    <w:rsid w:val="00106FC1"/>
    <w:rsid w:val="00107A72"/>
    <w:rsid w:val="00123C24"/>
    <w:rsid w:val="00124844"/>
    <w:rsid w:val="001270E3"/>
    <w:rsid w:val="001277E4"/>
    <w:rsid w:val="00135271"/>
    <w:rsid w:val="00140C99"/>
    <w:rsid w:val="00141D6A"/>
    <w:rsid w:val="00143DB3"/>
    <w:rsid w:val="00153732"/>
    <w:rsid w:val="0015386C"/>
    <w:rsid w:val="0016058B"/>
    <w:rsid w:val="00160B4F"/>
    <w:rsid w:val="00162FA7"/>
    <w:rsid w:val="001643A4"/>
    <w:rsid w:val="00172065"/>
    <w:rsid w:val="00174B20"/>
    <w:rsid w:val="00180097"/>
    <w:rsid w:val="0018072D"/>
    <w:rsid w:val="00190638"/>
    <w:rsid w:val="001926A7"/>
    <w:rsid w:val="0019541A"/>
    <w:rsid w:val="0019694B"/>
    <w:rsid w:val="001A4493"/>
    <w:rsid w:val="001A775B"/>
    <w:rsid w:val="001B3AAF"/>
    <w:rsid w:val="001C79DB"/>
    <w:rsid w:val="001D0058"/>
    <w:rsid w:val="001D3D31"/>
    <w:rsid w:val="001D5843"/>
    <w:rsid w:val="001E0A02"/>
    <w:rsid w:val="001E1004"/>
    <w:rsid w:val="00203927"/>
    <w:rsid w:val="00207AB7"/>
    <w:rsid w:val="00212827"/>
    <w:rsid w:val="0021742E"/>
    <w:rsid w:val="00227EEA"/>
    <w:rsid w:val="002325A7"/>
    <w:rsid w:val="002325B0"/>
    <w:rsid w:val="0024426B"/>
    <w:rsid w:val="00262E3F"/>
    <w:rsid w:val="002835E6"/>
    <w:rsid w:val="002855A8"/>
    <w:rsid w:val="00292441"/>
    <w:rsid w:val="002927EA"/>
    <w:rsid w:val="00293D8F"/>
    <w:rsid w:val="002B49BF"/>
    <w:rsid w:val="002B6880"/>
    <w:rsid w:val="002B6896"/>
    <w:rsid w:val="002B7B7F"/>
    <w:rsid w:val="002D6D05"/>
    <w:rsid w:val="002E2BC7"/>
    <w:rsid w:val="002F03FD"/>
    <w:rsid w:val="002F0B7C"/>
    <w:rsid w:val="00300C56"/>
    <w:rsid w:val="0032079E"/>
    <w:rsid w:val="003210D9"/>
    <w:rsid w:val="00322FEE"/>
    <w:rsid w:val="003324A0"/>
    <w:rsid w:val="00340655"/>
    <w:rsid w:val="00342865"/>
    <w:rsid w:val="00343D61"/>
    <w:rsid w:val="00354609"/>
    <w:rsid w:val="00372FA3"/>
    <w:rsid w:val="0038733D"/>
    <w:rsid w:val="00387E5C"/>
    <w:rsid w:val="00391025"/>
    <w:rsid w:val="00396E75"/>
    <w:rsid w:val="003A08F1"/>
    <w:rsid w:val="003A511F"/>
    <w:rsid w:val="003A7760"/>
    <w:rsid w:val="003B4B09"/>
    <w:rsid w:val="003C1F8C"/>
    <w:rsid w:val="003C589C"/>
    <w:rsid w:val="003D1108"/>
    <w:rsid w:val="003D6449"/>
    <w:rsid w:val="003F359F"/>
    <w:rsid w:val="003F51CE"/>
    <w:rsid w:val="003F7865"/>
    <w:rsid w:val="00400987"/>
    <w:rsid w:val="00411470"/>
    <w:rsid w:val="00415082"/>
    <w:rsid w:val="004217BF"/>
    <w:rsid w:val="00425BC4"/>
    <w:rsid w:val="00430EF6"/>
    <w:rsid w:val="0044220F"/>
    <w:rsid w:val="004425BD"/>
    <w:rsid w:val="00444C03"/>
    <w:rsid w:val="00454C5F"/>
    <w:rsid w:val="00460C5B"/>
    <w:rsid w:val="004709FD"/>
    <w:rsid w:val="00473853"/>
    <w:rsid w:val="0047666F"/>
    <w:rsid w:val="00476DA1"/>
    <w:rsid w:val="00480A73"/>
    <w:rsid w:val="00483E68"/>
    <w:rsid w:val="0049285A"/>
    <w:rsid w:val="0049587E"/>
    <w:rsid w:val="004A2AA2"/>
    <w:rsid w:val="004A7515"/>
    <w:rsid w:val="004B3923"/>
    <w:rsid w:val="004C01A2"/>
    <w:rsid w:val="004E4154"/>
    <w:rsid w:val="004F327A"/>
    <w:rsid w:val="00500427"/>
    <w:rsid w:val="00510488"/>
    <w:rsid w:val="005130C6"/>
    <w:rsid w:val="005130D3"/>
    <w:rsid w:val="0053255F"/>
    <w:rsid w:val="005333BA"/>
    <w:rsid w:val="00542346"/>
    <w:rsid w:val="00542F3A"/>
    <w:rsid w:val="005431B4"/>
    <w:rsid w:val="00546EDA"/>
    <w:rsid w:val="005520D5"/>
    <w:rsid w:val="005717E5"/>
    <w:rsid w:val="00574581"/>
    <w:rsid w:val="00581FF8"/>
    <w:rsid w:val="005867CC"/>
    <w:rsid w:val="00591A3C"/>
    <w:rsid w:val="005A6CAD"/>
    <w:rsid w:val="005B0D84"/>
    <w:rsid w:val="005B181A"/>
    <w:rsid w:val="005B4137"/>
    <w:rsid w:val="005B5B48"/>
    <w:rsid w:val="005C2BB6"/>
    <w:rsid w:val="005C5B6E"/>
    <w:rsid w:val="005D3B00"/>
    <w:rsid w:val="005D69FF"/>
    <w:rsid w:val="005D7A5D"/>
    <w:rsid w:val="005F1F72"/>
    <w:rsid w:val="00603415"/>
    <w:rsid w:val="006038A1"/>
    <w:rsid w:val="00605AD0"/>
    <w:rsid w:val="00606F2B"/>
    <w:rsid w:val="00607740"/>
    <w:rsid w:val="00610CCA"/>
    <w:rsid w:val="006137C5"/>
    <w:rsid w:val="00613F6B"/>
    <w:rsid w:val="006151A5"/>
    <w:rsid w:val="0062175D"/>
    <w:rsid w:val="00627E78"/>
    <w:rsid w:val="00635CB8"/>
    <w:rsid w:val="0064218A"/>
    <w:rsid w:val="00642F51"/>
    <w:rsid w:val="006618AA"/>
    <w:rsid w:val="006768FB"/>
    <w:rsid w:val="0068296B"/>
    <w:rsid w:val="00693CE9"/>
    <w:rsid w:val="006B7972"/>
    <w:rsid w:val="006C2B9D"/>
    <w:rsid w:val="006C4A34"/>
    <w:rsid w:val="006C50FF"/>
    <w:rsid w:val="006C56DB"/>
    <w:rsid w:val="006D7D1E"/>
    <w:rsid w:val="00710011"/>
    <w:rsid w:val="00710BC4"/>
    <w:rsid w:val="00721C0D"/>
    <w:rsid w:val="007248A7"/>
    <w:rsid w:val="00725CEE"/>
    <w:rsid w:val="007352C1"/>
    <w:rsid w:val="00736BF5"/>
    <w:rsid w:val="00737612"/>
    <w:rsid w:val="00737F57"/>
    <w:rsid w:val="007469D1"/>
    <w:rsid w:val="0075310F"/>
    <w:rsid w:val="0075393B"/>
    <w:rsid w:val="0075615B"/>
    <w:rsid w:val="00756311"/>
    <w:rsid w:val="00773905"/>
    <w:rsid w:val="00775582"/>
    <w:rsid w:val="00775A35"/>
    <w:rsid w:val="00777B17"/>
    <w:rsid w:val="007804EE"/>
    <w:rsid w:val="00781792"/>
    <w:rsid w:val="00782D3C"/>
    <w:rsid w:val="00785BC1"/>
    <w:rsid w:val="007906A1"/>
    <w:rsid w:val="007A5762"/>
    <w:rsid w:val="007A70F5"/>
    <w:rsid w:val="007C0123"/>
    <w:rsid w:val="007C1572"/>
    <w:rsid w:val="007D15FB"/>
    <w:rsid w:val="007D725C"/>
    <w:rsid w:val="007F10C5"/>
    <w:rsid w:val="00803A44"/>
    <w:rsid w:val="00810D6B"/>
    <w:rsid w:val="008240FE"/>
    <w:rsid w:val="00825537"/>
    <w:rsid w:val="008336E8"/>
    <w:rsid w:val="0083527A"/>
    <w:rsid w:val="00837BC9"/>
    <w:rsid w:val="0084342A"/>
    <w:rsid w:val="00850D63"/>
    <w:rsid w:val="00851DDB"/>
    <w:rsid w:val="0085694E"/>
    <w:rsid w:val="00864F73"/>
    <w:rsid w:val="0087116E"/>
    <w:rsid w:val="00874048"/>
    <w:rsid w:val="00875E2B"/>
    <w:rsid w:val="008765FB"/>
    <w:rsid w:val="008964E5"/>
    <w:rsid w:val="008A6DCD"/>
    <w:rsid w:val="008B35D1"/>
    <w:rsid w:val="008B4A64"/>
    <w:rsid w:val="008C10EE"/>
    <w:rsid w:val="008D0107"/>
    <w:rsid w:val="008D5CF7"/>
    <w:rsid w:val="008E5827"/>
    <w:rsid w:val="008F2D1E"/>
    <w:rsid w:val="008F5184"/>
    <w:rsid w:val="008F661D"/>
    <w:rsid w:val="00900436"/>
    <w:rsid w:val="00900FA3"/>
    <w:rsid w:val="00901DF8"/>
    <w:rsid w:val="009030C1"/>
    <w:rsid w:val="00906E0D"/>
    <w:rsid w:val="009303A5"/>
    <w:rsid w:val="00930650"/>
    <w:rsid w:val="00933248"/>
    <w:rsid w:val="009444E3"/>
    <w:rsid w:val="00947A3A"/>
    <w:rsid w:val="00952460"/>
    <w:rsid w:val="00964182"/>
    <w:rsid w:val="009667EB"/>
    <w:rsid w:val="00971E87"/>
    <w:rsid w:val="00974D6B"/>
    <w:rsid w:val="00976902"/>
    <w:rsid w:val="00982347"/>
    <w:rsid w:val="00987731"/>
    <w:rsid w:val="00990553"/>
    <w:rsid w:val="009956EF"/>
    <w:rsid w:val="0099729B"/>
    <w:rsid w:val="009A0523"/>
    <w:rsid w:val="009B645D"/>
    <w:rsid w:val="009C1D40"/>
    <w:rsid w:val="009E6585"/>
    <w:rsid w:val="009F3339"/>
    <w:rsid w:val="00A01995"/>
    <w:rsid w:val="00A04657"/>
    <w:rsid w:val="00A05A7F"/>
    <w:rsid w:val="00A13100"/>
    <w:rsid w:val="00A2262F"/>
    <w:rsid w:val="00A22E1F"/>
    <w:rsid w:val="00A3556D"/>
    <w:rsid w:val="00A41F8F"/>
    <w:rsid w:val="00A512C7"/>
    <w:rsid w:val="00A51DDA"/>
    <w:rsid w:val="00A5267B"/>
    <w:rsid w:val="00A5490C"/>
    <w:rsid w:val="00A55A8D"/>
    <w:rsid w:val="00A631BC"/>
    <w:rsid w:val="00A707DC"/>
    <w:rsid w:val="00A84297"/>
    <w:rsid w:val="00A85C73"/>
    <w:rsid w:val="00A937F2"/>
    <w:rsid w:val="00AA580E"/>
    <w:rsid w:val="00AA654B"/>
    <w:rsid w:val="00AA7570"/>
    <w:rsid w:val="00AB3990"/>
    <w:rsid w:val="00AB4A1D"/>
    <w:rsid w:val="00AB4C4E"/>
    <w:rsid w:val="00AB7F5E"/>
    <w:rsid w:val="00AC0FFC"/>
    <w:rsid w:val="00AE132B"/>
    <w:rsid w:val="00AE1686"/>
    <w:rsid w:val="00AF2D18"/>
    <w:rsid w:val="00B03D13"/>
    <w:rsid w:val="00B03D21"/>
    <w:rsid w:val="00B07399"/>
    <w:rsid w:val="00B220EB"/>
    <w:rsid w:val="00B22BDA"/>
    <w:rsid w:val="00B27019"/>
    <w:rsid w:val="00B403A8"/>
    <w:rsid w:val="00B43E4B"/>
    <w:rsid w:val="00B44854"/>
    <w:rsid w:val="00B44E2A"/>
    <w:rsid w:val="00B470CC"/>
    <w:rsid w:val="00B47998"/>
    <w:rsid w:val="00B60402"/>
    <w:rsid w:val="00B6216C"/>
    <w:rsid w:val="00B656EC"/>
    <w:rsid w:val="00B80D5D"/>
    <w:rsid w:val="00B847C4"/>
    <w:rsid w:val="00B856C9"/>
    <w:rsid w:val="00B95AE2"/>
    <w:rsid w:val="00BC203C"/>
    <w:rsid w:val="00BD43CD"/>
    <w:rsid w:val="00BE68E4"/>
    <w:rsid w:val="00BE6D9D"/>
    <w:rsid w:val="00BF2F3E"/>
    <w:rsid w:val="00C06C1E"/>
    <w:rsid w:val="00C1179E"/>
    <w:rsid w:val="00C128F7"/>
    <w:rsid w:val="00C1387E"/>
    <w:rsid w:val="00C15376"/>
    <w:rsid w:val="00C24583"/>
    <w:rsid w:val="00C260EB"/>
    <w:rsid w:val="00C304F5"/>
    <w:rsid w:val="00C30A16"/>
    <w:rsid w:val="00C3484F"/>
    <w:rsid w:val="00C36478"/>
    <w:rsid w:val="00C4022B"/>
    <w:rsid w:val="00C54133"/>
    <w:rsid w:val="00C57FFE"/>
    <w:rsid w:val="00C62196"/>
    <w:rsid w:val="00C65E4F"/>
    <w:rsid w:val="00C71A48"/>
    <w:rsid w:val="00C72A07"/>
    <w:rsid w:val="00C759BE"/>
    <w:rsid w:val="00C81D58"/>
    <w:rsid w:val="00C943C8"/>
    <w:rsid w:val="00CB17A4"/>
    <w:rsid w:val="00CB2051"/>
    <w:rsid w:val="00CB32F2"/>
    <w:rsid w:val="00CB3820"/>
    <w:rsid w:val="00CB67C0"/>
    <w:rsid w:val="00CB77AD"/>
    <w:rsid w:val="00CC707C"/>
    <w:rsid w:val="00CC77B2"/>
    <w:rsid w:val="00CD1804"/>
    <w:rsid w:val="00CE1E88"/>
    <w:rsid w:val="00CF00FE"/>
    <w:rsid w:val="00CF392B"/>
    <w:rsid w:val="00CF736B"/>
    <w:rsid w:val="00CF7DFB"/>
    <w:rsid w:val="00D105B3"/>
    <w:rsid w:val="00D243E9"/>
    <w:rsid w:val="00D3648D"/>
    <w:rsid w:val="00D44C87"/>
    <w:rsid w:val="00D476D4"/>
    <w:rsid w:val="00D4775B"/>
    <w:rsid w:val="00D47B9A"/>
    <w:rsid w:val="00D50A2A"/>
    <w:rsid w:val="00D5422F"/>
    <w:rsid w:val="00D548F9"/>
    <w:rsid w:val="00D61DDB"/>
    <w:rsid w:val="00D66B8B"/>
    <w:rsid w:val="00D67D19"/>
    <w:rsid w:val="00D67D92"/>
    <w:rsid w:val="00D7400B"/>
    <w:rsid w:val="00D7617E"/>
    <w:rsid w:val="00D9306C"/>
    <w:rsid w:val="00D93C53"/>
    <w:rsid w:val="00D9448F"/>
    <w:rsid w:val="00DA0408"/>
    <w:rsid w:val="00DA2278"/>
    <w:rsid w:val="00DA31D7"/>
    <w:rsid w:val="00DA5F80"/>
    <w:rsid w:val="00DB26C5"/>
    <w:rsid w:val="00DB79B8"/>
    <w:rsid w:val="00DC48A2"/>
    <w:rsid w:val="00DE34C9"/>
    <w:rsid w:val="00DE7378"/>
    <w:rsid w:val="00DF0CFA"/>
    <w:rsid w:val="00DF25B1"/>
    <w:rsid w:val="00DF4573"/>
    <w:rsid w:val="00E01E3E"/>
    <w:rsid w:val="00E27543"/>
    <w:rsid w:val="00E3057F"/>
    <w:rsid w:val="00E32C9F"/>
    <w:rsid w:val="00E44998"/>
    <w:rsid w:val="00E564D6"/>
    <w:rsid w:val="00E7226D"/>
    <w:rsid w:val="00E727FC"/>
    <w:rsid w:val="00E73E8E"/>
    <w:rsid w:val="00E77840"/>
    <w:rsid w:val="00E84B6D"/>
    <w:rsid w:val="00E918FD"/>
    <w:rsid w:val="00E93205"/>
    <w:rsid w:val="00E94FFD"/>
    <w:rsid w:val="00E9797E"/>
    <w:rsid w:val="00E97FC1"/>
    <w:rsid w:val="00EA25F4"/>
    <w:rsid w:val="00EC01F6"/>
    <w:rsid w:val="00EC062A"/>
    <w:rsid w:val="00EC4999"/>
    <w:rsid w:val="00EC78B1"/>
    <w:rsid w:val="00ED1338"/>
    <w:rsid w:val="00ED708C"/>
    <w:rsid w:val="00ED7681"/>
    <w:rsid w:val="00EE5E5A"/>
    <w:rsid w:val="00EE60A8"/>
    <w:rsid w:val="00EE73C5"/>
    <w:rsid w:val="00EF1F68"/>
    <w:rsid w:val="00EF323E"/>
    <w:rsid w:val="00F02674"/>
    <w:rsid w:val="00F02982"/>
    <w:rsid w:val="00F02BDD"/>
    <w:rsid w:val="00F120D5"/>
    <w:rsid w:val="00F17CC4"/>
    <w:rsid w:val="00F210E0"/>
    <w:rsid w:val="00F219FA"/>
    <w:rsid w:val="00F22330"/>
    <w:rsid w:val="00F22F6E"/>
    <w:rsid w:val="00F31AC1"/>
    <w:rsid w:val="00F4187F"/>
    <w:rsid w:val="00F50A9C"/>
    <w:rsid w:val="00F63E38"/>
    <w:rsid w:val="00F800F2"/>
    <w:rsid w:val="00F92714"/>
    <w:rsid w:val="00F96A44"/>
    <w:rsid w:val="00FA28F3"/>
    <w:rsid w:val="00FA48E3"/>
    <w:rsid w:val="00FB19AD"/>
    <w:rsid w:val="00FB6032"/>
    <w:rsid w:val="00FD0ABF"/>
    <w:rsid w:val="00FD2179"/>
    <w:rsid w:val="00FD4B05"/>
    <w:rsid w:val="00FD57FA"/>
    <w:rsid w:val="00FE2595"/>
    <w:rsid w:val="00FE4EEB"/>
    <w:rsid w:val="00FE6CAA"/>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egle.kosmauskiene@sac.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23140</Words>
  <Characters>13190</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5</cp:revision>
  <dcterms:created xsi:type="dcterms:W3CDTF">2026-01-16T11:45:00Z</dcterms:created>
  <dcterms:modified xsi:type="dcterms:W3CDTF">2026-01-19T11:24:00Z</dcterms:modified>
</cp:coreProperties>
</file>